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76C" w:rsidRPr="00682E98" w:rsidRDefault="0018476C" w:rsidP="00682E98">
      <w:pPr>
        <w:spacing w:after="0" w:line="240" w:lineRule="auto"/>
        <w:jc w:val="center"/>
        <w:rPr>
          <w:rFonts w:ascii="Times New Roman" w:hAnsi="Times New Roman" w:cs="Times New Roman"/>
          <w:sz w:val="16"/>
          <w:szCs w:val="16"/>
        </w:rPr>
      </w:pPr>
      <w:r w:rsidRPr="00682E98">
        <w:rPr>
          <w:rFonts w:ascii="Times New Roman" w:hAnsi="Times New Roman" w:cs="Times New Roman"/>
          <w:sz w:val="16"/>
          <w:szCs w:val="16"/>
        </w:rPr>
        <w:t>Управление культуры, молодежной политики, физической культуры и спорта Администрации Обоянского района Курской области</w:t>
      </w:r>
    </w:p>
    <w:p w:rsidR="0018476C" w:rsidRPr="00682E98" w:rsidRDefault="0018476C" w:rsidP="00682E98">
      <w:pPr>
        <w:spacing w:after="0" w:line="240" w:lineRule="auto"/>
        <w:jc w:val="center"/>
        <w:rPr>
          <w:rFonts w:ascii="Times New Roman" w:hAnsi="Times New Roman" w:cs="Times New Roman"/>
          <w:b/>
          <w:sz w:val="28"/>
          <w:szCs w:val="28"/>
        </w:rPr>
      </w:pPr>
      <w:r w:rsidRPr="00682E98">
        <w:rPr>
          <w:rFonts w:ascii="Times New Roman" w:hAnsi="Times New Roman" w:cs="Times New Roman"/>
          <w:b/>
          <w:sz w:val="28"/>
          <w:szCs w:val="28"/>
        </w:rPr>
        <w:t>Муниципальное казенное образовательное учреждение</w:t>
      </w:r>
    </w:p>
    <w:p w:rsidR="0018476C" w:rsidRPr="00682E98" w:rsidRDefault="0018476C" w:rsidP="00682E98">
      <w:pPr>
        <w:spacing w:after="0" w:line="240" w:lineRule="auto"/>
        <w:jc w:val="center"/>
        <w:rPr>
          <w:rFonts w:ascii="Times New Roman" w:hAnsi="Times New Roman" w:cs="Times New Roman"/>
          <w:b/>
          <w:sz w:val="28"/>
          <w:szCs w:val="28"/>
        </w:rPr>
      </w:pPr>
      <w:r w:rsidRPr="00682E98">
        <w:rPr>
          <w:rFonts w:ascii="Times New Roman" w:hAnsi="Times New Roman" w:cs="Times New Roman"/>
          <w:b/>
          <w:sz w:val="28"/>
          <w:szCs w:val="28"/>
        </w:rPr>
        <w:t>дополнительного образования</w:t>
      </w:r>
    </w:p>
    <w:p w:rsidR="0018476C" w:rsidRPr="00682E98" w:rsidRDefault="0018476C" w:rsidP="00682E98">
      <w:pPr>
        <w:spacing w:after="0" w:line="240" w:lineRule="auto"/>
        <w:jc w:val="center"/>
        <w:rPr>
          <w:rFonts w:ascii="Times New Roman" w:hAnsi="Times New Roman" w:cs="Times New Roman"/>
          <w:sz w:val="32"/>
          <w:szCs w:val="32"/>
          <w:u w:val="single"/>
        </w:rPr>
      </w:pPr>
      <w:r w:rsidRPr="00682E98">
        <w:rPr>
          <w:rFonts w:ascii="Times New Roman" w:hAnsi="Times New Roman" w:cs="Times New Roman"/>
          <w:b/>
          <w:sz w:val="40"/>
          <w:szCs w:val="40"/>
          <w:u w:val="single"/>
        </w:rPr>
        <w:t>«</w:t>
      </w:r>
      <w:r w:rsidRPr="00682E98">
        <w:rPr>
          <w:rFonts w:ascii="Times New Roman" w:hAnsi="Times New Roman" w:cs="Times New Roman"/>
          <w:b/>
          <w:sz w:val="32"/>
          <w:szCs w:val="32"/>
          <w:u w:val="single"/>
        </w:rPr>
        <w:t>ОБОЯНСКАЯ ДЕТСКАЯ ШКОЛА ИСКУССТВ»</w:t>
      </w:r>
    </w:p>
    <w:p w:rsidR="00682E98" w:rsidRDefault="0018476C" w:rsidP="0018476C">
      <w:pPr>
        <w:rPr>
          <w:rFonts w:ascii="Times New Roman" w:hAnsi="Times New Roman" w:cs="Times New Roman"/>
          <w:sz w:val="28"/>
          <w:szCs w:val="28"/>
        </w:rPr>
      </w:pPr>
      <w:r w:rsidRPr="0060474D">
        <w:rPr>
          <w:rFonts w:ascii="Times New Roman" w:hAnsi="Times New Roman" w:cs="Times New Roman"/>
          <w:sz w:val="28"/>
          <w:szCs w:val="28"/>
        </w:rPr>
        <w:br/>
      </w:r>
    </w:p>
    <w:p w:rsidR="00682E98" w:rsidRPr="0060474D" w:rsidRDefault="00682E98" w:rsidP="0018476C">
      <w:pPr>
        <w:rPr>
          <w:rFonts w:ascii="Times New Roman" w:hAnsi="Times New Roman" w:cs="Times New Roman"/>
          <w:sz w:val="28"/>
          <w:szCs w:val="28"/>
        </w:rPr>
      </w:pPr>
    </w:p>
    <w:p w:rsidR="00682E98" w:rsidRDefault="0018476C" w:rsidP="0018476C">
      <w:pPr>
        <w:pStyle w:val="a3"/>
        <w:spacing w:before="0" w:beforeAutospacing="0" w:after="0" w:afterAutospacing="0"/>
        <w:jc w:val="center"/>
        <w:rPr>
          <w:sz w:val="28"/>
          <w:szCs w:val="28"/>
        </w:rPr>
      </w:pPr>
      <w:r w:rsidRPr="0060474D">
        <w:rPr>
          <w:sz w:val="28"/>
          <w:szCs w:val="28"/>
        </w:rPr>
        <w:t>План-конспект открытого урока</w:t>
      </w:r>
      <w:r>
        <w:rPr>
          <w:sz w:val="28"/>
          <w:szCs w:val="28"/>
        </w:rPr>
        <w:t xml:space="preserve"> по специальности «Баян»</w:t>
      </w:r>
      <w:r w:rsidRPr="00A04887">
        <w:rPr>
          <w:sz w:val="28"/>
          <w:szCs w:val="28"/>
        </w:rPr>
        <w:t xml:space="preserve"> </w:t>
      </w:r>
      <w:r>
        <w:rPr>
          <w:sz w:val="28"/>
          <w:szCs w:val="28"/>
        </w:rPr>
        <w:t xml:space="preserve"> </w:t>
      </w:r>
    </w:p>
    <w:p w:rsidR="0018476C" w:rsidRPr="00F27BB4" w:rsidRDefault="0018476C" w:rsidP="0018476C">
      <w:pPr>
        <w:pStyle w:val="a3"/>
        <w:spacing w:before="0" w:beforeAutospacing="0" w:after="0" w:afterAutospacing="0"/>
        <w:jc w:val="center"/>
        <w:rPr>
          <w:sz w:val="32"/>
          <w:szCs w:val="32"/>
        </w:rPr>
      </w:pPr>
      <w:r>
        <w:rPr>
          <w:sz w:val="28"/>
          <w:szCs w:val="28"/>
        </w:rPr>
        <w:t>с учеником 1</w:t>
      </w:r>
      <w:r w:rsidRPr="0060474D">
        <w:rPr>
          <w:sz w:val="28"/>
          <w:szCs w:val="28"/>
        </w:rPr>
        <w:t xml:space="preserve">-го </w:t>
      </w:r>
      <w:proofErr w:type="gramStart"/>
      <w:r w:rsidRPr="0060474D">
        <w:rPr>
          <w:sz w:val="28"/>
          <w:szCs w:val="28"/>
        </w:rPr>
        <w:t>класса</w:t>
      </w:r>
      <w:r>
        <w:rPr>
          <w:sz w:val="32"/>
          <w:szCs w:val="32"/>
        </w:rPr>
        <w:t xml:space="preserve"> </w:t>
      </w:r>
      <w:r w:rsidRPr="00F27BB4">
        <w:rPr>
          <w:sz w:val="32"/>
          <w:szCs w:val="32"/>
        </w:rPr>
        <w:t xml:space="preserve"> </w:t>
      </w:r>
      <w:r w:rsidRPr="00CF4FE6">
        <w:rPr>
          <w:sz w:val="28"/>
          <w:szCs w:val="28"/>
        </w:rPr>
        <w:t>отделения</w:t>
      </w:r>
      <w:proofErr w:type="gramEnd"/>
      <w:r w:rsidRPr="00CF4FE6">
        <w:rPr>
          <w:sz w:val="28"/>
          <w:szCs w:val="28"/>
        </w:rPr>
        <w:t xml:space="preserve"> «Народные инструменты»</w:t>
      </w:r>
    </w:p>
    <w:p w:rsidR="0018476C" w:rsidRDefault="0018476C" w:rsidP="0018476C">
      <w:pPr>
        <w:jc w:val="center"/>
        <w:rPr>
          <w:rFonts w:ascii="Times New Roman" w:hAnsi="Times New Roman" w:cs="Times New Roman"/>
          <w:sz w:val="28"/>
          <w:szCs w:val="28"/>
        </w:rPr>
      </w:pPr>
      <w:r>
        <w:rPr>
          <w:rFonts w:ascii="Times New Roman" w:hAnsi="Times New Roman" w:cs="Times New Roman"/>
          <w:sz w:val="28"/>
          <w:szCs w:val="28"/>
        </w:rPr>
        <w:t>Саловым Константином</w:t>
      </w:r>
    </w:p>
    <w:p w:rsidR="00682E98" w:rsidRDefault="00682E98" w:rsidP="0018476C">
      <w:pPr>
        <w:jc w:val="center"/>
        <w:rPr>
          <w:rFonts w:ascii="Times New Roman" w:hAnsi="Times New Roman" w:cs="Times New Roman"/>
          <w:sz w:val="28"/>
          <w:szCs w:val="28"/>
        </w:rPr>
      </w:pPr>
    </w:p>
    <w:p w:rsidR="00682E98" w:rsidRDefault="00682E98" w:rsidP="0018476C">
      <w:pPr>
        <w:jc w:val="center"/>
        <w:rPr>
          <w:rFonts w:ascii="Times New Roman" w:hAnsi="Times New Roman" w:cs="Times New Roman"/>
          <w:sz w:val="28"/>
          <w:szCs w:val="28"/>
        </w:rPr>
      </w:pPr>
    </w:p>
    <w:p w:rsidR="0018476C" w:rsidRPr="0018476C" w:rsidRDefault="0018476C" w:rsidP="0018476C">
      <w:pPr>
        <w:jc w:val="center"/>
        <w:rPr>
          <w:rFonts w:ascii="Times New Roman" w:hAnsi="Times New Roman" w:cs="Times New Roman"/>
          <w:b/>
          <w:sz w:val="32"/>
          <w:szCs w:val="32"/>
        </w:rPr>
      </w:pPr>
      <w:r w:rsidRPr="0060474D">
        <w:rPr>
          <w:rFonts w:ascii="Times New Roman" w:hAnsi="Times New Roman" w:cs="Times New Roman"/>
          <w:sz w:val="28"/>
          <w:szCs w:val="28"/>
        </w:rPr>
        <w:br/>
      </w:r>
      <w:r w:rsidRPr="0018476C">
        <w:rPr>
          <w:rFonts w:ascii="Times New Roman" w:hAnsi="Times New Roman" w:cs="Times New Roman"/>
          <w:b/>
          <w:sz w:val="32"/>
          <w:szCs w:val="32"/>
        </w:rPr>
        <w:t>Тема: «Развитие технических навыков и творческих способностей баяниста на уроке специальности в младших классах».</w:t>
      </w:r>
    </w:p>
    <w:p w:rsidR="0018476C" w:rsidRPr="0060474D" w:rsidRDefault="0018476C" w:rsidP="0018476C">
      <w:pPr>
        <w:jc w:val="center"/>
        <w:rPr>
          <w:rFonts w:ascii="Times New Roman" w:hAnsi="Times New Roman" w:cs="Times New Roman"/>
          <w:sz w:val="28"/>
          <w:szCs w:val="28"/>
        </w:rPr>
      </w:pPr>
      <w:r w:rsidRPr="0060474D">
        <w:rPr>
          <w:rFonts w:ascii="Times New Roman" w:hAnsi="Times New Roman" w:cs="Times New Roman"/>
          <w:sz w:val="28"/>
          <w:szCs w:val="28"/>
        </w:rPr>
        <w:br/>
      </w:r>
    </w:p>
    <w:p w:rsidR="0018476C" w:rsidRPr="00A44EAF" w:rsidRDefault="0018476C" w:rsidP="0018476C">
      <w:pPr>
        <w:pStyle w:val="a3"/>
        <w:spacing w:after="0" w:afterAutospacing="0"/>
        <w:jc w:val="right"/>
        <w:rPr>
          <w:sz w:val="28"/>
          <w:szCs w:val="28"/>
        </w:rPr>
      </w:pPr>
      <w:r w:rsidRPr="00A44EAF">
        <w:rPr>
          <w:sz w:val="28"/>
          <w:szCs w:val="28"/>
        </w:rPr>
        <w:t>Преподаватель: </w:t>
      </w:r>
      <w:r w:rsidRPr="00A44EAF">
        <w:rPr>
          <w:sz w:val="28"/>
          <w:szCs w:val="28"/>
        </w:rPr>
        <w:br/>
        <w:t>первой квалификационной категории</w:t>
      </w:r>
    </w:p>
    <w:p w:rsidR="0018476C" w:rsidRPr="00A44EAF" w:rsidRDefault="0018476C" w:rsidP="0018476C">
      <w:pPr>
        <w:pStyle w:val="a3"/>
        <w:spacing w:before="0" w:beforeAutospacing="0" w:after="0" w:afterAutospacing="0"/>
        <w:jc w:val="right"/>
        <w:rPr>
          <w:sz w:val="28"/>
          <w:szCs w:val="28"/>
        </w:rPr>
      </w:pPr>
      <w:r w:rsidRPr="00A44EAF">
        <w:rPr>
          <w:sz w:val="28"/>
          <w:szCs w:val="28"/>
        </w:rPr>
        <w:t>Барановский Е. А.</w:t>
      </w:r>
    </w:p>
    <w:p w:rsidR="0018476C" w:rsidRDefault="0018476C" w:rsidP="0018476C">
      <w:pPr>
        <w:pStyle w:val="a3"/>
        <w:spacing w:after="0" w:afterAutospacing="0"/>
        <w:jc w:val="center"/>
      </w:pPr>
    </w:p>
    <w:p w:rsidR="00682E98" w:rsidRDefault="00682E98" w:rsidP="0018476C">
      <w:pPr>
        <w:pStyle w:val="a3"/>
        <w:spacing w:after="0" w:afterAutospacing="0"/>
        <w:jc w:val="center"/>
      </w:pPr>
    </w:p>
    <w:p w:rsidR="00682E98" w:rsidRDefault="00682E98" w:rsidP="0018476C">
      <w:pPr>
        <w:pStyle w:val="a3"/>
        <w:spacing w:after="0" w:afterAutospacing="0"/>
        <w:jc w:val="center"/>
      </w:pPr>
    </w:p>
    <w:p w:rsidR="00682E98" w:rsidRDefault="00682E98" w:rsidP="0018476C">
      <w:pPr>
        <w:pStyle w:val="a3"/>
        <w:spacing w:after="0" w:afterAutospacing="0"/>
        <w:jc w:val="center"/>
      </w:pPr>
    </w:p>
    <w:p w:rsidR="00682E98" w:rsidRDefault="00682E98" w:rsidP="0018476C">
      <w:pPr>
        <w:pStyle w:val="a3"/>
        <w:spacing w:after="0" w:afterAutospacing="0"/>
        <w:jc w:val="center"/>
      </w:pPr>
    </w:p>
    <w:p w:rsidR="00682E98" w:rsidRDefault="00682E98" w:rsidP="0018476C">
      <w:pPr>
        <w:pStyle w:val="a3"/>
        <w:spacing w:after="0" w:afterAutospacing="0"/>
        <w:jc w:val="center"/>
      </w:pPr>
    </w:p>
    <w:p w:rsidR="00682E98" w:rsidRDefault="00682E98" w:rsidP="0018476C">
      <w:pPr>
        <w:pStyle w:val="a3"/>
        <w:spacing w:after="0" w:afterAutospacing="0"/>
        <w:jc w:val="center"/>
      </w:pPr>
    </w:p>
    <w:p w:rsidR="00682E98" w:rsidRDefault="00682E98" w:rsidP="0018476C">
      <w:pPr>
        <w:pStyle w:val="a3"/>
        <w:spacing w:after="0" w:afterAutospacing="0"/>
        <w:jc w:val="center"/>
      </w:pPr>
    </w:p>
    <w:p w:rsidR="00682E98" w:rsidRDefault="00682E98" w:rsidP="0018476C">
      <w:pPr>
        <w:pStyle w:val="a3"/>
        <w:spacing w:after="0" w:afterAutospacing="0"/>
        <w:jc w:val="center"/>
      </w:pPr>
    </w:p>
    <w:p w:rsidR="0018476C" w:rsidRPr="0060474D" w:rsidRDefault="00682E98" w:rsidP="00682E98">
      <w:pPr>
        <w:jc w:val="center"/>
        <w:rPr>
          <w:rFonts w:ascii="Times New Roman" w:hAnsi="Times New Roman" w:cs="Times New Roman"/>
          <w:sz w:val="28"/>
          <w:szCs w:val="28"/>
        </w:rPr>
      </w:pPr>
      <w:r>
        <w:rPr>
          <w:rFonts w:ascii="Times New Roman" w:hAnsi="Times New Roman" w:cs="Times New Roman"/>
          <w:sz w:val="28"/>
          <w:szCs w:val="28"/>
        </w:rPr>
        <w:t>г</w:t>
      </w:r>
      <w:r w:rsidR="0018476C">
        <w:rPr>
          <w:rFonts w:ascii="Times New Roman" w:hAnsi="Times New Roman" w:cs="Times New Roman"/>
          <w:sz w:val="28"/>
          <w:szCs w:val="28"/>
        </w:rPr>
        <w:t>. Обоянь</w:t>
      </w:r>
    </w:p>
    <w:p w:rsidR="0018476C" w:rsidRDefault="004A332A" w:rsidP="0018476C">
      <w:pPr>
        <w:spacing w:after="0"/>
        <w:rPr>
          <w:rFonts w:ascii="Times New Roman" w:hAnsi="Times New Roman" w:cs="Times New Roman"/>
          <w:sz w:val="28"/>
          <w:szCs w:val="28"/>
        </w:rPr>
      </w:pPr>
      <w:r w:rsidRPr="0018476C">
        <w:rPr>
          <w:rFonts w:ascii="Times New Roman" w:hAnsi="Times New Roman" w:cs="Times New Roman"/>
          <w:b/>
          <w:sz w:val="28"/>
          <w:szCs w:val="28"/>
        </w:rPr>
        <w:lastRenderedPageBreak/>
        <w:t>Тема</w:t>
      </w:r>
      <w:r w:rsidR="0018476C" w:rsidRPr="0018476C">
        <w:rPr>
          <w:rFonts w:ascii="Times New Roman" w:hAnsi="Times New Roman" w:cs="Times New Roman"/>
          <w:b/>
          <w:sz w:val="28"/>
          <w:szCs w:val="28"/>
        </w:rPr>
        <w:t xml:space="preserve"> урока</w:t>
      </w:r>
      <w:r w:rsidRPr="0018476C">
        <w:rPr>
          <w:rFonts w:ascii="Times New Roman" w:hAnsi="Times New Roman" w:cs="Times New Roman"/>
          <w:b/>
          <w:sz w:val="28"/>
          <w:szCs w:val="28"/>
        </w:rPr>
        <w:t>:</w:t>
      </w:r>
      <w:r>
        <w:rPr>
          <w:rFonts w:ascii="Times New Roman" w:hAnsi="Times New Roman" w:cs="Times New Roman"/>
          <w:sz w:val="28"/>
          <w:szCs w:val="28"/>
        </w:rPr>
        <w:t xml:space="preserve"> «Р</w:t>
      </w:r>
      <w:r w:rsidR="0015496A" w:rsidRPr="0015496A">
        <w:rPr>
          <w:rFonts w:ascii="Times New Roman" w:hAnsi="Times New Roman" w:cs="Times New Roman"/>
          <w:sz w:val="28"/>
          <w:szCs w:val="28"/>
        </w:rPr>
        <w:t>азвитие технических на</w:t>
      </w:r>
      <w:r w:rsidR="0018476C">
        <w:rPr>
          <w:rFonts w:ascii="Times New Roman" w:hAnsi="Times New Roman" w:cs="Times New Roman"/>
          <w:sz w:val="28"/>
          <w:szCs w:val="28"/>
        </w:rPr>
        <w:t xml:space="preserve">выков и творческих способностей </w:t>
      </w:r>
      <w:r>
        <w:rPr>
          <w:rFonts w:ascii="Times New Roman" w:hAnsi="Times New Roman" w:cs="Times New Roman"/>
          <w:sz w:val="28"/>
          <w:szCs w:val="28"/>
        </w:rPr>
        <w:t xml:space="preserve">баяниста </w:t>
      </w:r>
      <w:r w:rsidR="0015496A" w:rsidRPr="0015496A">
        <w:rPr>
          <w:rFonts w:ascii="Times New Roman" w:hAnsi="Times New Roman" w:cs="Times New Roman"/>
          <w:sz w:val="28"/>
          <w:szCs w:val="28"/>
        </w:rPr>
        <w:t>на уроке специальности</w:t>
      </w:r>
      <w:r>
        <w:rPr>
          <w:rFonts w:ascii="Times New Roman" w:hAnsi="Times New Roman" w:cs="Times New Roman"/>
          <w:sz w:val="28"/>
          <w:szCs w:val="28"/>
        </w:rPr>
        <w:t xml:space="preserve"> в младших классах</w:t>
      </w:r>
      <w:r w:rsidR="0015496A" w:rsidRPr="0015496A">
        <w:rPr>
          <w:rFonts w:ascii="Times New Roman" w:hAnsi="Times New Roman" w:cs="Times New Roman"/>
          <w:sz w:val="28"/>
          <w:szCs w:val="28"/>
        </w:rPr>
        <w:t>».</w:t>
      </w:r>
      <w:r w:rsidR="0015496A" w:rsidRPr="0015496A">
        <w:rPr>
          <w:rFonts w:ascii="Times New Roman" w:hAnsi="Times New Roman" w:cs="Times New Roman"/>
          <w:sz w:val="28"/>
          <w:szCs w:val="28"/>
        </w:rPr>
        <w:br/>
      </w:r>
      <w:r w:rsidR="0015496A" w:rsidRPr="0018476C">
        <w:rPr>
          <w:rFonts w:ascii="Times New Roman" w:hAnsi="Times New Roman" w:cs="Times New Roman"/>
          <w:b/>
          <w:sz w:val="28"/>
          <w:szCs w:val="28"/>
        </w:rPr>
        <w:t>Цель урока:</w:t>
      </w:r>
      <w:r w:rsidR="0015496A" w:rsidRPr="0015496A">
        <w:rPr>
          <w:rFonts w:ascii="Times New Roman" w:hAnsi="Times New Roman" w:cs="Times New Roman"/>
          <w:sz w:val="28"/>
          <w:szCs w:val="28"/>
        </w:rPr>
        <w:t> Формирование исполнительских и развитие технических навыков игры на инструменте.</w:t>
      </w:r>
      <w:r w:rsidR="0015496A" w:rsidRPr="0015496A">
        <w:rPr>
          <w:rFonts w:ascii="Times New Roman" w:hAnsi="Times New Roman" w:cs="Times New Roman"/>
          <w:sz w:val="28"/>
          <w:szCs w:val="28"/>
        </w:rPr>
        <w:br/>
      </w:r>
      <w:r w:rsidR="0015496A" w:rsidRPr="0018476C">
        <w:rPr>
          <w:rFonts w:ascii="Times New Roman" w:hAnsi="Times New Roman" w:cs="Times New Roman"/>
          <w:b/>
          <w:sz w:val="28"/>
          <w:szCs w:val="28"/>
        </w:rPr>
        <w:t>Задачи урока:</w:t>
      </w:r>
      <w:r w:rsidR="0015496A" w:rsidRPr="0015496A">
        <w:rPr>
          <w:rFonts w:ascii="Times New Roman" w:hAnsi="Times New Roman" w:cs="Times New Roman"/>
          <w:sz w:val="28"/>
          <w:szCs w:val="28"/>
        </w:rPr>
        <w:t> </w:t>
      </w:r>
      <w:r w:rsidR="0015496A" w:rsidRPr="0015496A">
        <w:rPr>
          <w:rFonts w:ascii="Times New Roman" w:hAnsi="Times New Roman" w:cs="Times New Roman"/>
          <w:sz w:val="28"/>
          <w:szCs w:val="28"/>
        </w:rPr>
        <w:br/>
      </w:r>
      <w:r w:rsidR="0018476C" w:rsidRPr="00B61C38">
        <w:rPr>
          <w:rFonts w:ascii="Times New Roman" w:hAnsi="Times New Roman" w:cs="Times New Roman"/>
          <w:b/>
          <w:sz w:val="28"/>
          <w:szCs w:val="28"/>
        </w:rPr>
        <w:t>Образовательные:</w:t>
      </w:r>
      <w:r w:rsidR="0018476C" w:rsidRPr="0060474D">
        <w:rPr>
          <w:rFonts w:ascii="Times New Roman" w:hAnsi="Times New Roman" w:cs="Times New Roman"/>
          <w:sz w:val="28"/>
          <w:szCs w:val="28"/>
        </w:rPr>
        <w:t> </w:t>
      </w:r>
      <w:r w:rsidR="0015496A" w:rsidRPr="0015496A">
        <w:rPr>
          <w:rFonts w:ascii="Times New Roman" w:hAnsi="Times New Roman" w:cs="Times New Roman"/>
          <w:sz w:val="28"/>
          <w:szCs w:val="28"/>
        </w:rPr>
        <w:t>обобщить и углубить знания учащегося, сформировать навык вертикального перемещения третьего пальца по второму ряду левой клавиатуры.</w:t>
      </w:r>
      <w:r w:rsidR="0015496A" w:rsidRPr="0015496A">
        <w:rPr>
          <w:rFonts w:ascii="Times New Roman" w:hAnsi="Times New Roman" w:cs="Times New Roman"/>
          <w:sz w:val="28"/>
          <w:szCs w:val="28"/>
        </w:rPr>
        <w:br/>
      </w:r>
      <w:r w:rsidR="0015496A" w:rsidRPr="0018476C">
        <w:rPr>
          <w:rFonts w:ascii="Times New Roman" w:hAnsi="Times New Roman" w:cs="Times New Roman"/>
          <w:b/>
          <w:sz w:val="28"/>
          <w:szCs w:val="28"/>
        </w:rPr>
        <w:t>Развивающие:</w:t>
      </w:r>
      <w:r w:rsidR="0015496A" w:rsidRPr="0015496A">
        <w:rPr>
          <w:rFonts w:ascii="Times New Roman" w:hAnsi="Times New Roman" w:cs="Times New Roman"/>
          <w:sz w:val="28"/>
          <w:szCs w:val="28"/>
        </w:rPr>
        <w:t> развитие внимания, музыкального слуха при игре на инструменте, технических навыков исполнительства, творческих способностей.</w:t>
      </w:r>
      <w:r w:rsidR="0015496A" w:rsidRPr="0015496A">
        <w:rPr>
          <w:rFonts w:ascii="Times New Roman" w:hAnsi="Times New Roman" w:cs="Times New Roman"/>
          <w:sz w:val="28"/>
          <w:szCs w:val="28"/>
        </w:rPr>
        <w:br/>
      </w:r>
      <w:r w:rsidR="0018476C" w:rsidRPr="00B61C38">
        <w:rPr>
          <w:rFonts w:ascii="Times New Roman" w:hAnsi="Times New Roman" w:cs="Times New Roman"/>
          <w:b/>
          <w:sz w:val="28"/>
          <w:szCs w:val="28"/>
        </w:rPr>
        <w:t>Воспитательные:</w:t>
      </w:r>
      <w:r w:rsidR="0018476C">
        <w:rPr>
          <w:rFonts w:ascii="Times New Roman" w:hAnsi="Times New Roman" w:cs="Times New Roman"/>
          <w:b/>
          <w:sz w:val="28"/>
          <w:szCs w:val="28"/>
        </w:rPr>
        <w:t xml:space="preserve"> </w:t>
      </w:r>
      <w:r w:rsidR="0015496A" w:rsidRPr="0015496A">
        <w:rPr>
          <w:rFonts w:ascii="Times New Roman" w:hAnsi="Times New Roman" w:cs="Times New Roman"/>
          <w:sz w:val="28"/>
          <w:szCs w:val="28"/>
        </w:rPr>
        <w:t>привитие интереса и любви к музыкальному искусству.</w:t>
      </w:r>
      <w:r w:rsidR="0015496A" w:rsidRPr="0015496A">
        <w:rPr>
          <w:rFonts w:ascii="Times New Roman" w:hAnsi="Times New Roman" w:cs="Times New Roman"/>
          <w:sz w:val="28"/>
          <w:szCs w:val="28"/>
        </w:rPr>
        <w:br/>
      </w:r>
      <w:r w:rsidR="0015496A" w:rsidRPr="0018476C">
        <w:rPr>
          <w:rFonts w:ascii="Times New Roman" w:hAnsi="Times New Roman" w:cs="Times New Roman"/>
          <w:b/>
          <w:sz w:val="28"/>
          <w:szCs w:val="28"/>
        </w:rPr>
        <w:t>Здоровьесберегающие:</w:t>
      </w:r>
      <w:r w:rsidR="0015496A" w:rsidRPr="0015496A">
        <w:rPr>
          <w:rFonts w:ascii="Times New Roman" w:hAnsi="Times New Roman" w:cs="Times New Roman"/>
          <w:sz w:val="28"/>
          <w:szCs w:val="28"/>
        </w:rPr>
        <w:t> правильная посадка, положение рук, установка инструмента.</w:t>
      </w:r>
    </w:p>
    <w:p w:rsidR="0018476C" w:rsidRDefault="0018476C" w:rsidP="0018476C">
      <w:pPr>
        <w:spacing w:after="0"/>
        <w:rPr>
          <w:rFonts w:ascii="Times New Roman" w:hAnsi="Times New Roman" w:cs="Times New Roman"/>
          <w:sz w:val="28"/>
          <w:szCs w:val="28"/>
        </w:rPr>
      </w:pPr>
      <w:r w:rsidRPr="0018476C">
        <w:rPr>
          <w:rFonts w:ascii="Times New Roman" w:hAnsi="Times New Roman" w:cs="Times New Roman"/>
          <w:b/>
          <w:sz w:val="28"/>
          <w:szCs w:val="28"/>
        </w:rPr>
        <w:t>Тип урока:</w:t>
      </w:r>
      <w:r w:rsidRPr="0015496A">
        <w:rPr>
          <w:rFonts w:ascii="Times New Roman" w:hAnsi="Times New Roman" w:cs="Times New Roman"/>
          <w:sz w:val="28"/>
          <w:szCs w:val="28"/>
        </w:rPr>
        <w:t> комбинированный.</w:t>
      </w:r>
    </w:p>
    <w:p w:rsidR="0018476C" w:rsidRDefault="0018476C" w:rsidP="0018476C">
      <w:pPr>
        <w:spacing w:after="0"/>
        <w:rPr>
          <w:rFonts w:ascii="Times New Roman" w:hAnsi="Times New Roman" w:cs="Times New Roman"/>
          <w:sz w:val="28"/>
          <w:szCs w:val="28"/>
        </w:rPr>
      </w:pPr>
      <w:r w:rsidRPr="00BB2BC4">
        <w:rPr>
          <w:rFonts w:ascii="Times New Roman" w:hAnsi="Times New Roman" w:cs="Times New Roman"/>
          <w:b/>
          <w:sz w:val="28"/>
          <w:szCs w:val="28"/>
        </w:rPr>
        <w:t>Образовательные технологии:</w:t>
      </w:r>
    </w:p>
    <w:p w:rsidR="0018476C" w:rsidRDefault="0018476C" w:rsidP="0018476C">
      <w:pPr>
        <w:spacing w:after="0"/>
        <w:rPr>
          <w:rFonts w:ascii="Times New Roman" w:hAnsi="Times New Roman" w:cs="Times New Roman"/>
          <w:sz w:val="28"/>
          <w:szCs w:val="28"/>
        </w:rPr>
      </w:pPr>
      <w:r w:rsidRPr="007830F3">
        <w:rPr>
          <w:rFonts w:ascii="Times New Roman" w:hAnsi="Times New Roman" w:cs="Times New Roman"/>
          <w:sz w:val="28"/>
          <w:szCs w:val="28"/>
        </w:rPr>
        <w:t>- личностно-ориентированные (опора на субъективный</w:t>
      </w:r>
      <w:r>
        <w:rPr>
          <w:rFonts w:ascii="Times New Roman" w:hAnsi="Times New Roman" w:cs="Times New Roman"/>
          <w:sz w:val="28"/>
          <w:szCs w:val="28"/>
        </w:rPr>
        <w:t xml:space="preserve"> познавательный опыт обучающегося</w:t>
      </w:r>
      <w:r w:rsidRPr="007830F3">
        <w:rPr>
          <w:rFonts w:ascii="Times New Roman" w:hAnsi="Times New Roman" w:cs="Times New Roman"/>
          <w:sz w:val="28"/>
          <w:szCs w:val="28"/>
        </w:rPr>
        <w:t>);</w:t>
      </w:r>
    </w:p>
    <w:p w:rsidR="0018476C" w:rsidRPr="007830F3" w:rsidRDefault="0018476C" w:rsidP="0018476C">
      <w:pPr>
        <w:spacing w:after="0"/>
        <w:rPr>
          <w:rFonts w:ascii="Times New Roman" w:hAnsi="Times New Roman" w:cs="Times New Roman"/>
          <w:sz w:val="28"/>
          <w:szCs w:val="28"/>
        </w:rPr>
      </w:pPr>
      <w:r>
        <w:rPr>
          <w:rFonts w:ascii="Times New Roman" w:hAnsi="Times New Roman" w:cs="Times New Roman"/>
          <w:sz w:val="28"/>
          <w:szCs w:val="28"/>
        </w:rPr>
        <w:t>- развивающие</w:t>
      </w:r>
      <w:r w:rsidRPr="0060474D">
        <w:rPr>
          <w:rFonts w:ascii="Times New Roman" w:hAnsi="Times New Roman" w:cs="Times New Roman"/>
          <w:sz w:val="28"/>
          <w:szCs w:val="28"/>
        </w:rPr>
        <w:t>;</w:t>
      </w:r>
    </w:p>
    <w:p w:rsidR="0018476C" w:rsidRDefault="0018476C" w:rsidP="0018476C">
      <w:pPr>
        <w:spacing w:after="0"/>
        <w:rPr>
          <w:rFonts w:ascii="Times New Roman" w:hAnsi="Times New Roman" w:cs="Times New Roman"/>
          <w:sz w:val="28"/>
          <w:szCs w:val="28"/>
        </w:rPr>
      </w:pPr>
      <w:r w:rsidRPr="007830F3">
        <w:rPr>
          <w:rFonts w:ascii="Times New Roman" w:hAnsi="Times New Roman" w:cs="Times New Roman"/>
          <w:sz w:val="28"/>
          <w:szCs w:val="28"/>
        </w:rPr>
        <w:t>- здоровьесберегающие (учет индивидуальных особенностей детей, равномерное распределение во время урок</w:t>
      </w:r>
      <w:r>
        <w:rPr>
          <w:rFonts w:ascii="Times New Roman" w:hAnsi="Times New Roman" w:cs="Times New Roman"/>
          <w:sz w:val="28"/>
          <w:szCs w:val="28"/>
        </w:rPr>
        <w:t>а различных видов деятельности).</w:t>
      </w:r>
      <w:r w:rsidR="0015496A" w:rsidRPr="0015496A">
        <w:rPr>
          <w:rFonts w:ascii="Times New Roman" w:hAnsi="Times New Roman" w:cs="Times New Roman"/>
          <w:sz w:val="28"/>
          <w:szCs w:val="28"/>
        </w:rPr>
        <w:br/>
      </w:r>
      <w:r w:rsidR="0015496A" w:rsidRPr="0018476C">
        <w:rPr>
          <w:rFonts w:ascii="Times New Roman" w:hAnsi="Times New Roman" w:cs="Times New Roman"/>
          <w:b/>
          <w:sz w:val="28"/>
          <w:szCs w:val="28"/>
        </w:rPr>
        <w:t>Форма урока:</w:t>
      </w:r>
      <w:r w:rsidR="0015496A" w:rsidRPr="0015496A">
        <w:rPr>
          <w:rFonts w:ascii="Times New Roman" w:hAnsi="Times New Roman" w:cs="Times New Roman"/>
          <w:sz w:val="28"/>
          <w:szCs w:val="28"/>
        </w:rPr>
        <w:t>  индивидуальная.</w:t>
      </w:r>
    </w:p>
    <w:p w:rsidR="0018476C" w:rsidRDefault="0018476C" w:rsidP="0018476C">
      <w:pPr>
        <w:spacing w:after="0"/>
        <w:rPr>
          <w:rFonts w:ascii="Times New Roman" w:hAnsi="Times New Roman" w:cs="Times New Roman"/>
          <w:sz w:val="28"/>
          <w:szCs w:val="28"/>
        </w:rPr>
      </w:pPr>
      <w:r w:rsidRPr="00027A9B">
        <w:rPr>
          <w:rFonts w:ascii="Times New Roman" w:hAnsi="Times New Roman" w:cs="Times New Roman"/>
          <w:b/>
          <w:sz w:val="28"/>
          <w:szCs w:val="28"/>
        </w:rPr>
        <w:t xml:space="preserve">Оснащение </w:t>
      </w:r>
      <w:proofErr w:type="gramStart"/>
      <w:r w:rsidRPr="00027A9B">
        <w:rPr>
          <w:rFonts w:ascii="Times New Roman" w:hAnsi="Times New Roman" w:cs="Times New Roman"/>
          <w:b/>
          <w:sz w:val="28"/>
          <w:szCs w:val="28"/>
        </w:rPr>
        <w:t>урока:</w:t>
      </w:r>
      <w:r w:rsidRPr="0060474D">
        <w:rPr>
          <w:rFonts w:ascii="Times New Roman" w:hAnsi="Times New Roman" w:cs="Times New Roman"/>
          <w:sz w:val="28"/>
          <w:szCs w:val="28"/>
        </w:rPr>
        <w:br/>
      </w:r>
      <w:r w:rsidRPr="00B61C38">
        <w:rPr>
          <w:rFonts w:ascii="Times New Roman" w:hAnsi="Times New Roman" w:cs="Times New Roman"/>
          <w:b/>
          <w:sz w:val="28"/>
          <w:szCs w:val="28"/>
        </w:rPr>
        <w:t>Средства</w:t>
      </w:r>
      <w:proofErr w:type="gramEnd"/>
      <w:r w:rsidRPr="00B61C38">
        <w:rPr>
          <w:rFonts w:ascii="Times New Roman" w:hAnsi="Times New Roman" w:cs="Times New Roman"/>
          <w:b/>
          <w:sz w:val="28"/>
          <w:szCs w:val="28"/>
        </w:rPr>
        <w:t xml:space="preserve"> обучения:</w:t>
      </w:r>
      <w:r>
        <w:rPr>
          <w:rFonts w:ascii="Times New Roman" w:hAnsi="Times New Roman" w:cs="Times New Roman"/>
          <w:sz w:val="28"/>
          <w:szCs w:val="28"/>
        </w:rPr>
        <w:t xml:space="preserve"> пульт</w:t>
      </w:r>
      <w:r w:rsidRPr="0060474D">
        <w:rPr>
          <w:rFonts w:ascii="Times New Roman" w:hAnsi="Times New Roman" w:cs="Times New Roman"/>
          <w:sz w:val="28"/>
          <w:szCs w:val="28"/>
        </w:rPr>
        <w:t>, сборник пьес</w:t>
      </w:r>
      <w:r>
        <w:rPr>
          <w:rFonts w:ascii="Times New Roman" w:hAnsi="Times New Roman" w:cs="Times New Roman"/>
          <w:sz w:val="28"/>
          <w:szCs w:val="28"/>
        </w:rPr>
        <w:t>,</w:t>
      </w:r>
      <w:r w:rsidRPr="0018476C">
        <w:rPr>
          <w:rFonts w:ascii="Times New Roman" w:hAnsi="Times New Roman" w:cs="Times New Roman"/>
          <w:sz w:val="28"/>
          <w:szCs w:val="28"/>
        </w:rPr>
        <w:t xml:space="preserve"> </w:t>
      </w:r>
      <w:r w:rsidRPr="0015496A">
        <w:rPr>
          <w:rFonts w:ascii="Times New Roman" w:hAnsi="Times New Roman" w:cs="Times New Roman"/>
          <w:sz w:val="28"/>
          <w:szCs w:val="28"/>
        </w:rPr>
        <w:t>наглядные пособия.</w:t>
      </w:r>
      <w:r w:rsidRPr="0060474D">
        <w:rPr>
          <w:rFonts w:ascii="Times New Roman" w:hAnsi="Times New Roman" w:cs="Times New Roman"/>
          <w:sz w:val="28"/>
          <w:szCs w:val="28"/>
        </w:rPr>
        <w:t>.</w:t>
      </w:r>
      <w:r w:rsidRPr="0060474D">
        <w:rPr>
          <w:rFonts w:ascii="Times New Roman" w:hAnsi="Times New Roman" w:cs="Times New Roman"/>
          <w:sz w:val="28"/>
          <w:szCs w:val="28"/>
        </w:rPr>
        <w:br/>
      </w:r>
      <w:r w:rsidRPr="00027A9B">
        <w:rPr>
          <w:rFonts w:ascii="Times New Roman" w:hAnsi="Times New Roman" w:cs="Times New Roman"/>
          <w:b/>
          <w:sz w:val="28"/>
          <w:szCs w:val="28"/>
        </w:rPr>
        <w:t>Инструменты:</w:t>
      </w:r>
      <w:r w:rsidRPr="007830F3">
        <w:rPr>
          <w:rFonts w:ascii="Times New Roman" w:hAnsi="Times New Roman" w:cs="Times New Roman"/>
          <w:sz w:val="28"/>
          <w:szCs w:val="28"/>
        </w:rPr>
        <w:t xml:space="preserve"> </w:t>
      </w:r>
      <w:r w:rsidRPr="0060474D">
        <w:rPr>
          <w:rFonts w:ascii="Times New Roman" w:hAnsi="Times New Roman" w:cs="Times New Roman"/>
          <w:sz w:val="28"/>
          <w:szCs w:val="28"/>
        </w:rPr>
        <w:t>баян</w:t>
      </w:r>
      <w:r w:rsidRPr="007830F3">
        <w:rPr>
          <w:rFonts w:ascii="Times New Roman" w:hAnsi="Times New Roman" w:cs="Times New Roman"/>
          <w:sz w:val="28"/>
          <w:szCs w:val="28"/>
        </w:rPr>
        <w:t>.</w:t>
      </w:r>
    </w:p>
    <w:p w:rsidR="0018476C" w:rsidRDefault="0018476C" w:rsidP="0018476C">
      <w:pPr>
        <w:rPr>
          <w:rFonts w:ascii="Times New Roman" w:hAnsi="Times New Roman" w:cs="Times New Roman"/>
          <w:sz w:val="28"/>
          <w:szCs w:val="28"/>
        </w:rPr>
      </w:pPr>
      <w:r w:rsidRPr="00027A9B">
        <w:rPr>
          <w:rFonts w:ascii="Times New Roman" w:hAnsi="Times New Roman" w:cs="Times New Roman"/>
          <w:b/>
          <w:sz w:val="28"/>
          <w:szCs w:val="28"/>
        </w:rPr>
        <w:t>Технические средства обучения:</w:t>
      </w:r>
      <w:r w:rsidRPr="007830F3">
        <w:rPr>
          <w:rFonts w:ascii="Times New Roman" w:hAnsi="Times New Roman" w:cs="Times New Roman"/>
          <w:sz w:val="28"/>
          <w:szCs w:val="28"/>
        </w:rPr>
        <w:t xml:space="preserve"> ноутбук</w:t>
      </w:r>
      <w:r>
        <w:rPr>
          <w:rFonts w:ascii="Times New Roman" w:hAnsi="Times New Roman" w:cs="Times New Roman"/>
          <w:sz w:val="28"/>
          <w:szCs w:val="28"/>
        </w:rPr>
        <w:t>, колонки</w:t>
      </w:r>
      <w:r w:rsidRPr="007830F3">
        <w:rPr>
          <w:rFonts w:ascii="Times New Roman" w:hAnsi="Times New Roman" w:cs="Times New Roman"/>
          <w:sz w:val="28"/>
          <w:szCs w:val="28"/>
        </w:rPr>
        <w:t>.</w:t>
      </w:r>
    </w:p>
    <w:p w:rsidR="0018476C" w:rsidRDefault="0018476C" w:rsidP="0018476C">
      <w:pPr>
        <w:rPr>
          <w:rFonts w:ascii="Times New Roman" w:hAnsi="Times New Roman" w:cs="Times New Roman"/>
          <w:sz w:val="28"/>
          <w:szCs w:val="28"/>
        </w:rPr>
      </w:pPr>
    </w:p>
    <w:p w:rsidR="0018476C" w:rsidRPr="00027A9B" w:rsidRDefault="0018476C" w:rsidP="0018476C">
      <w:pPr>
        <w:jc w:val="center"/>
        <w:rPr>
          <w:rFonts w:ascii="Times New Roman" w:hAnsi="Times New Roman" w:cs="Times New Roman"/>
          <w:b/>
          <w:sz w:val="28"/>
          <w:szCs w:val="28"/>
        </w:rPr>
      </w:pPr>
      <w:r w:rsidRPr="00027A9B">
        <w:rPr>
          <w:rFonts w:ascii="Times New Roman" w:hAnsi="Times New Roman" w:cs="Times New Roman"/>
          <w:b/>
          <w:sz w:val="28"/>
          <w:szCs w:val="28"/>
        </w:rPr>
        <w:t>Структура урока</w:t>
      </w:r>
    </w:p>
    <w:p w:rsidR="0018476C" w:rsidRDefault="0018476C" w:rsidP="0018476C">
      <w:pPr>
        <w:pStyle w:val="a4"/>
        <w:numPr>
          <w:ilvl w:val="0"/>
          <w:numId w:val="1"/>
        </w:numPr>
        <w:rPr>
          <w:rFonts w:ascii="Times New Roman" w:hAnsi="Times New Roman" w:cs="Times New Roman"/>
          <w:sz w:val="28"/>
          <w:szCs w:val="28"/>
        </w:rPr>
      </w:pPr>
      <w:r w:rsidRPr="00027A9B">
        <w:rPr>
          <w:rFonts w:ascii="Times New Roman" w:hAnsi="Times New Roman" w:cs="Times New Roman"/>
          <w:sz w:val="28"/>
          <w:szCs w:val="28"/>
        </w:rPr>
        <w:t>Организационный этап. Приветствие.</w:t>
      </w:r>
    </w:p>
    <w:p w:rsidR="0018476C" w:rsidRPr="00027A9B" w:rsidRDefault="0018476C" w:rsidP="0018476C">
      <w:pPr>
        <w:pStyle w:val="a4"/>
        <w:rPr>
          <w:rFonts w:ascii="Times New Roman" w:hAnsi="Times New Roman" w:cs="Times New Roman"/>
          <w:sz w:val="28"/>
          <w:szCs w:val="28"/>
        </w:rPr>
      </w:pPr>
    </w:p>
    <w:p w:rsidR="0018476C" w:rsidRPr="00A04887" w:rsidRDefault="0018476C" w:rsidP="0018476C">
      <w:pPr>
        <w:pStyle w:val="a4"/>
        <w:numPr>
          <w:ilvl w:val="0"/>
          <w:numId w:val="1"/>
        </w:numPr>
        <w:spacing w:after="0"/>
        <w:rPr>
          <w:rFonts w:ascii="Times New Roman" w:hAnsi="Times New Roman" w:cs="Times New Roman"/>
          <w:sz w:val="28"/>
          <w:szCs w:val="28"/>
        </w:rPr>
      </w:pPr>
      <w:r w:rsidRPr="00A04887">
        <w:rPr>
          <w:rFonts w:ascii="Times New Roman" w:hAnsi="Times New Roman" w:cs="Times New Roman"/>
          <w:sz w:val="28"/>
          <w:szCs w:val="28"/>
        </w:rPr>
        <w:t xml:space="preserve">Мотивация, постановка цели урока.  Объявление темы урока. </w:t>
      </w:r>
    </w:p>
    <w:p w:rsidR="0018476C" w:rsidRDefault="008E2A51" w:rsidP="0018476C">
      <w:pPr>
        <w:pStyle w:val="a4"/>
        <w:numPr>
          <w:ilvl w:val="0"/>
          <w:numId w:val="1"/>
        </w:numPr>
        <w:spacing w:after="0"/>
        <w:rPr>
          <w:rFonts w:ascii="Times New Roman" w:hAnsi="Times New Roman" w:cs="Times New Roman"/>
          <w:sz w:val="28"/>
          <w:szCs w:val="28"/>
        </w:rPr>
      </w:pPr>
      <w:r>
        <w:rPr>
          <w:rFonts w:ascii="Times New Roman" w:hAnsi="Times New Roman" w:cs="Times New Roman"/>
          <w:sz w:val="28"/>
          <w:szCs w:val="28"/>
        </w:rPr>
        <w:t>Актуализация знаний по теме</w:t>
      </w:r>
      <w:r w:rsidRPr="00027A9B">
        <w:rPr>
          <w:rFonts w:ascii="Times New Roman" w:hAnsi="Times New Roman" w:cs="Times New Roman"/>
          <w:sz w:val="28"/>
          <w:szCs w:val="28"/>
        </w:rPr>
        <w:t xml:space="preserve">: </w:t>
      </w:r>
      <w:r>
        <w:rPr>
          <w:rFonts w:ascii="Times New Roman" w:hAnsi="Times New Roman" w:cs="Times New Roman"/>
          <w:sz w:val="28"/>
          <w:szCs w:val="28"/>
        </w:rPr>
        <w:t>«Р</w:t>
      </w:r>
      <w:r w:rsidRPr="0015496A">
        <w:rPr>
          <w:rFonts w:ascii="Times New Roman" w:hAnsi="Times New Roman" w:cs="Times New Roman"/>
          <w:sz w:val="28"/>
          <w:szCs w:val="28"/>
        </w:rPr>
        <w:t>азвитие технических на</w:t>
      </w:r>
      <w:r>
        <w:rPr>
          <w:rFonts w:ascii="Times New Roman" w:hAnsi="Times New Roman" w:cs="Times New Roman"/>
          <w:sz w:val="28"/>
          <w:szCs w:val="28"/>
        </w:rPr>
        <w:t xml:space="preserve">выков и творческих способностей баяниста </w:t>
      </w:r>
      <w:r w:rsidRPr="0015496A">
        <w:rPr>
          <w:rFonts w:ascii="Times New Roman" w:hAnsi="Times New Roman" w:cs="Times New Roman"/>
          <w:sz w:val="28"/>
          <w:szCs w:val="28"/>
        </w:rPr>
        <w:t>на уроке специальности</w:t>
      </w:r>
      <w:r>
        <w:rPr>
          <w:rFonts w:ascii="Times New Roman" w:hAnsi="Times New Roman" w:cs="Times New Roman"/>
          <w:sz w:val="28"/>
          <w:szCs w:val="28"/>
        </w:rPr>
        <w:t xml:space="preserve"> в младших классах».  </w:t>
      </w:r>
    </w:p>
    <w:p w:rsidR="008E2A51" w:rsidRPr="00BB2BC4" w:rsidRDefault="008E2A51" w:rsidP="008E2A51">
      <w:pPr>
        <w:pStyle w:val="a4"/>
        <w:spacing w:after="0"/>
        <w:rPr>
          <w:rFonts w:ascii="Times New Roman" w:hAnsi="Times New Roman" w:cs="Times New Roman"/>
          <w:sz w:val="28"/>
          <w:szCs w:val="28"/>
        </w:rPr>
      </w:pPr>
    </w:p>
    <w:p w:rsidR="0018476C" w:rsidRDefault="0018476C" w:rsidP="0018476C">
      <w:pPr>
        <w:spacing w:after="0"/>
        <w:rPr>
          <w:rFonts w:ascii="Times New Roman" w:hAnsi="Times New Roman" w:cs="Times New Roman"/>
          <w:sz w:val="28"/>
          <w:szCs w:val="28"/>
        </w:rPr>
      </w:pPr>
      <w:r w:rsidRPr="007830F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830F3">
        <w:rPr>
          <w:rFonts w:ascii="Times New Roman" w:hAnsi="Times New Roman" w:cs="Times New Roman"/>
          <w:sz w:val="28"/>
          <w:szCs w:val="28"/>
        </w:rPr>
        <w:t xml:space="preserve">4. Первичное усвоение новых знаний. </w:t>
      </w:r>
      <w:r w:rsidRPr="0060474D">
        <w:rPr>
          <w:rFonts w:ascii="Times New Roman" w:hAnsi="Times New Roman" w:cs="Times New Roman"/>
          <w:sz w:val="28"/>
          <w:szCs w:val="28"/>
        </w:rPr>
        <w:t>Практическая часть</w:t>
      </w:r>
      <w:r>
        <w:rPr>
          <w:rFonts w:ascii="Times New Roman" w:hAnsi="Times New Roman" w:cs="Times New Roman"/>
          <w:sz w:val="28"/>
          <w:szCs w:val="28"/>
        </w:rPr>
        <w:t>.</w:t>
      </w:r>
    </w:p>
    <w:p w:rsidR="0018476C" w:rsidRDefault="0018476C" w:rsidP="0018476C">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B2BC4">
        <w:rPr>
          <w:rFonts w:ascii="Times New Roman" w:hAnsi="Times New Roman" w:cs="Times New Roman"/>
          <w:sz w:val="28"/>
          <w:szCs w:val="28"/>
        </w:rPr>
        <w:t xml:space="preserve">а) </w:t>
      </w:r>
      <w:r w:rsidR="008E2A51">
        <w:rPr>
          <w:rFonts w:ascii="Times New Roman" w:hAnsi="Times New Roman" w:cs="Times New Roman"/>
          <w:sz w:val="28"/>
          <w:szCs w:val="28"/>
        </w:rPr>
        <w:t xml:space="preserve">Игра позиционных </w:t>
      </w:r>
      <w:proofErr w:type="gramStart"/>
      <w:r w:rsidR="008E2A51">
        <w:rPr>
          <w:rFonts w:ascii="Times New Roman" w:hAnsi="Times New Roman" w:cs="Times New Roman"/>
          <w:sz w:val="28"/>
          <w:szCs w:val="28"/>
        </w:rPr>
        <w:t>упражнений;</w:t>
      </w:r>
      <w:r w:rsidRPr="0060474D">
        <w:rPr>
          <w:rFonts w:ascii="Times New Roman" w:hAnsi="Times New Roman" w:cs="Times New Roman"/>
          <w:sz w:val="28"/>
          <w:szCs w:val="28"/>
        </w:rPr>
        <w:br/>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б</w:t>
      </w:r>
      <w:r w:rsidRPr="00BB2BC4">
        <w:rPr>
          <w:rFonts w:ascii="Times New Roman" w:hAnsi="Times New Roman" w:cs="Times New Roman"/>
          <w:sz w:val="28"/>
          <w:szCs w:val="28"/>
        </w:rPr>
        <w:t xml:space="preserve">) </w:t>
      </w:r>
      <w:r w:rsidR="008E2A51" w:rsidRPr="0015496A">
        <w:rPr>
          <w:rFonts w:ascii="Times New Roman" w:hAnsi="Times New Roman" w:cs="Times New Roman"/>
          <w:sz w:val="28"/>
          <w:szCs w:val="28"/>
        </w:rPr>
        <w:t>Гамма до мажор, арпеджио.</w:t>
      </w:r>
      <w:r w:rsidRPr="0060474D">
        <w:rPr>
          <w:rFonts w:ascii="Times New Roman" w:hAnsi="Times New Roman" w:cs="Times New Roman"/>
          <w:sz w:val="28"/>
          <w:szCs w:val="28"/>
        </w:rPr>
        <w:br/>
      </w:r>
    </w:p>
    <w:p w:rsidR="0018476C" w:rsidRPr="00C7715D" w:rsidRDefault="0018476C" w:rsidP="0018476C">
      <w:pPr>
        <w:pStyle w:val="a4"/>
        <w:numPr>
          <w:ilvl w:val="0"/>
          <w:numId w:val="2"/>
        </w:numPr>
        <w:spacing w:after="0"/>
        <w:rPr>
          <w:rFonts w:ascii="Times New Roman" w:hAnsi="Times New Roman" w:cs="Times New Roman"/>
          <w:sz w:val="28"/>
          <w:szCs w:val="28"/>
        </w:rPr>
      </w:pPr>
      <w:r w:rsidRPr="00C7715D">
        <w:rPr>
          <w:rFonts w:ascii="Times New Roman" w:hAnsi="Times New Roman" w:cs="Times New Roman"/>
          <w:sz w:val="28"/>
          <w:szCs w:val="28"/>
        </w:rPr>
        <w:t>Закрепление темы. </w:t>
      </w:r>
    </w:p>
    <w:p w:rsidR="0018476C" w:rsidRPr="00C7715D" w:rsidRDefault="0018476C" w:rsidP="008E2A51">
      <w:pPr>
        <w:spacing w:after="0"/>
        <w:ind w:left="360"/>
        <w:rPr>
          <w:rFonts w:ascii="Times New Roman" w:hAnsi="Times New Roman" w:cs="Times New Roman"/>
          <w:sz w:val="28"/>
          <w:szCs w:val="28"/>
        </w:rPr>
      </w:pPr>
      <w:r>
        <w:rPr>
          <w:rFonts w:ascii="Times New Roman" w:hAnsi="Times New Roman" w:cs="Times New Roman"/>
          <w:sz w:val="28"/>
          <w:szCs w:val="28"/>
        </w:rPr>
        <w:t xml:space="preserve">      а</w:t>
      </w:r>
      <w:r w:rsidRPr="00C7715D">
        <w:rPr>
          <w:rFonts w:ascii="Times New Roman" w:hAnsi="Times New Roman" w:cs="Times New Roman"/>
          <w:sz w:val="28"/>
          <w:szCs w:val="28"/>
        </w:rPr>
        <w:t xml:space="preserve">) </w:t>
      </w:r>
      <w:r w:rsidR="008E2A51" w:rsidRPr="0015496A">
        <w:rPr>
          <w:rFonts w:ascii="Times New Roman" w:hAnsi="Times New Roman" w:cs="Times New Roman"/>
          <w:sz w:val="28"/>
          <w:szCs w:val="28"/>
        </w:rPr>
        <w:t>Р.Н.П. «Вас</w:t>
      </w:r>
      <w:r w:rsidR="008E2A51">
        <w:rPr>
          <w:rFonts w:ascii="Times New Roman" w:hAnsi="Times New Roman" w:cs="Times New Roman"/>
          <w:sz w:val="28"/>
          <w:szCs w:val="28"/>
        </w:rPr>
        <w:t>илек»</w:t>
      </w:r>
      <w:r>
        <w:rPr>
          <w:rFonts w:ascii="Times New Roman" w:hAnsi="Times New Roman" w:cs="Times New Roman"/>
          <w:sz w:val="28"/>
          <w:szCs w:val="28"/>
        </w:rPr>
        <w:t>;</w:t>
      </w:r>
    </w:p>
    <w:p w:rsidR="0018476C" w:rsidRDefault="0018476C" w:rsidP="0018476C">
      <w:pPr>
        <w:spacing w:after="0"/>
        <w:rPr>
          <w:rFonts w:ascii="Times New Roman" w:hAnsi="Times New Roman" w:cs="Times New Roman"/>
          <w:sz w:val="28"/>
          <w:szCs w:val="28"/>
        </w:rPr>
      </w:pPr>
      <w:r>
        <w:rPr>
          <w:rFonts w:ascii="Times New Roman" w:hAnsi="Times New Roman" w:cs="Times New Roman"/>
          <w:sz w:val="28"/>
          <w:szCs w:val="28"/>
        </w:rPr>
        <w:t xml:space="preserve">           б</w:t>
      </w:r>
      <w:r w:rsidRPr="00545EC2">
        <w:rPr>
          <w:rFonts w:ascii="Times New Roman" w:hAnsi="Times New Roman" w:cs="Times New Roman"/>
          <w:sz w:val="28"/>
          <w:szCs w:val="28"/>
        </w:rPr>
        <w:t xml:space="preserve">) </w:t>
      </w:r>
      <w:r w:rsidR="008E2A51">
        <w:rPr>
          <w:rFonts w:ascii="Times New Roman" w:hAnsi="Times New Roman" w:cs="Times New Roman"/>
          <w:sz w:val="28"/>
          <w:szCs w:val="28"/>
        </w:rPr>
        <w:t>«Русская частушка»</w:t>
      </w:r>
      <w:r w:rsidR="00D35C11">
        <w:rPr>
          <w:rFonts w:ascii="Times New Roman" w:hAnsi="Times New Roman" w:cs="Times New Roman"/>
          <w:sz w:val="28"/>
          <w:szCs w:val="28"/>
        </w:rPr>
        <w:t>;</w:t>
      </w:r>
      <w:r w:rsidRPr="00545EC2">
        <w:rPr>
          <w:rFonts w:ascii="Times New Roman" w:hAnsi="Times New Roman" w:cs="Times New Roman"/>
          <w:sz w:val="28"/>
          <w:szCs w:val="28"/>
        </w:rPr>
        <w:t xml:space="preserve"> </w:t>
      </w:r>
    </w:p>
    <w:p w:rsidR="0018476C" w:rsidRDefault="00D35C11" w:rsidP="0018476C">
      <w:pPr>
        <w:spacing w:after="0"/>
        <w:rPr>
          <w:rFonts w:ascii="Times New Roman" w:hAnsi="Times New Roman" w:cs="Times New Roman"/>
          <w:sz w:val="28"/>
          <w:szCs w:val="28"/>
        </w:rPr>
      </w:pPr>
      <w:r>
        <w:rPr>
          <w:rFonts w:ascii="Times New Roman" w:hAnsi="Times New Roman" w:cs="Times New Roman"/>
          <w:sz w:val="28"/>
          <w:szCs w:val="28"/>
        </w:rPr>
        <w:t xml:space="preserve">           в)  проведение физкультминутки;</w:t>
      </w:r>
      <w:r w:rsidRPr="0015496A">
        <w:rPr>
          <w:rFonts w:ascii="Times New Roman" w:hAnsi="Times New Roman" w:cs="Times New Roman"/>
          <w:sz w:val="28"/>
          <w:szCs w:val="28"/>
        </w:rPr>
        <w:t> </w:t>
      </w:r>
    </w:p>
    <w:p w:rsidR="00D35C11" w:rsidRDefault="00D35C11" w:rsidP="0018476C">
      <w:pPr>
        <w:spacing w:after="0"/>
        <w:rPr>
          <w:rFonts w:ascii="Times New Roman" w:hAnsi="Times New Roman" w:cs="Times New Roman"/>
          <w:sz w:val="28"/>
          <w:szCs w:val="28"/>
        </w:rPr>
      </w:pPr>
      <w:r>
        <w:rPr>
          <w:rFonts w:ascii="Times New Roman" w:hAnsi="Times New Roman" w:cs="Times New Roman"/>
          <w:sz w:val="28"/>
          <w:szCs w:val="28"/>
        </w:rPr>
        <w:t xml:space="preserve">           г) игра пьес под фонограмму.</w:t>
      </w:r>
    </w:p>
    <w:p w:rsidR="00D35C11" w:rsidRPr="00545EC2" w:rsidRDefault="00D35C11" w:rsidP="0018476C">
      <w:pPr>
        <w:spacing w:after="0"/>
        <w:rPr>
          <w:rFonts w:ascii="Times New Roman" w:hAnsi="Times New Roman" w:cs="Times New Roman"/>
          <w:sz w:val="28"/>
          <w:szCs w:val="28"/>
        </w:rPr>
      </w:pPr>
    </w:p>
    <w:p w:rsidR="0018476C" w:rsidRPr="007830F3" w:rsidRDefault="0018476C" w:rsidP="0018476C">
      <w:pPr>
        <w:spacing w:after="0"/>
        <w:rPr>
          <w:rFonts w:ascii="Times New Roman" w:hAnsi="Times New Roman" w:cs="Times New Roman"/>
          <w:sz w:val="28"/>
          <w:szCs w:val="28"/>
        </w:rPr>
      </w:pPr>
      <w:r>
        <w:rPr>
          <w:rFonts w:ascii="Times New Roman" w:hAnsi="Times New Roman" w:cs="Times New Roman"/>
          <w:sz w:val="28"/>
          <w:szCs w:val="28"/>
        </w:rPr>
        <w:t xml:space="preserve">     6. </w:t>
      </w:r>
      <w:r w:rsidR="00D35C11">
        <w:rPr>
          <w:rFonts w:ascii="Times New Roman" w:hAnsi="Times New Roman" w:cs="Times New Roman"/>
          <w:sz w:val="28"/>
          <w:szCs w:val="28"/>
        </w:rPr>
        <w:t>Домашнее задание:</w:t>
      </w:r>
      <w:r w:rsidR="00D35C11" w:rsidRPr="00545EC2">
        <w:rPr>
          <w:rFonts w:ascii="Times New Roman" w:hAnsi="Times New Roman" w:cs="Times New Roman"/>
          <w:sz w:val="28"/>
          <w:szCs w:val="28"/>
        </w:rPr>
        <w:t xml:space="preserve"> </w:t>
      </w:r>
      <w:r w:rsidR="00D35C11" w:rsidRPr="0060474D">
        <w:rPr>
          <w:rFonts w:ascii="Times New Roman" w:hAnsi="Times New Roman" w:cs="Times New Roman"/>
          <w:sz w:val="28"/>
          <w:szCs w:val="28"/>
        </w:rPr>
        <w:t xml:space="preserve">играть </w:t>
      </w:r>
      <w:r w:rsidR="00D35C11">
        <w:rPr>
          <w:rFonts w:ascii="Times New Roman" w:hAnsi="Times New Roman" w:cs="Times New Roman"/>
          <w:sz w:val="28"/>
          <w:szCs w:val="28"/>
        </w:rPr>
        <w:t xml:space="preserve">пьесы «Василек», «Русская частушка» </w:t>
      </w:r>
      <w:r w:rsidR="00D35C11" w:rsidRPr="0060474D">
        <w:rPr>
          <w:rFonts w:ascii="Times New Roman" w:hAnsi="Times New Roman" w:cs="Times New Roman"/>
          <w:sz w:val="28"/>
          <w:szCs w:val="28"/>
        </w:rPr>
        <w:t>наизусть с динамическими оттенками в подвижном темпе.</w:t>
      </w:r>
      <w:r w:rsidRPr="0060474D">
        <w:rPr>
          <w:rFonts w:ascii="Times New Roman" w:hAnsi="Times New Roman" w:cs="Times New Roman"/>
          <w:sz w:val="28"/>
          <w:szCs w:val="28"/>
        </w:rPr>
        <w:br/>
      </w:r>
    </w:p>
    <w:p w:rsidR="0018476C" w:rsidRPr="007830F3" w:rsidRDefault="0018476C" w:rsidP="0018476C">
      <w:pPr>
        <w:rPr>
          <w:rFonts w:ascii="Times New Roman" w:hAnsi="Times New Roman" w:cs="Times New Roman"/>
          <w:sz w:val="28"/>
          <w:szCs w:val="28"/>
        </w:rPr>
      </w:pPr>
      <w:r>
        <w:rPr>
          <w:rFonts w:ascii="Times New Roman" w:hAnsi="Times New Roman" w:cs="Times New Roman"/>
          <w:sz w:val="28"/>
          <w:szCs w:val="28"/>
        </w:rPr>
        <w:t>     7</w:t>
      </w:r>
      <w:r w:rsidRPr="007830F3">
        <w:rPr>
          <w:rFonts w:ascii="Times New Roman" w:hAnsi="Times New Roman" w:cs="Times New Roman"/>
          <w:sz w:val="28"/>
          <w:szCs w:val="28"/>
        </w:rPr>
        <w:t>. Подведение итогов урока: рефлекси</w:t>
      </w:r>
      <w:r>
        <w:rPr>
          <w:rFonts w:ascii="Times New Roman" w:hAnsi="Times New Roman" w:cs="Times New Roman"/>
          <w:sz w:val="28"/>
          <w:szCs w:val="28"/>
        </w:rPr>
        <w:t>я (анализ, самоанализ, выводы).</w:t>
      </w:r>
    </w:p>
    <w:p w:rsidR="00682E98" w:rsidRDefault="00D35C11" w:rsidP="00682E98">
      <w:pPr>
        <w:rPr>
          <w:rFonts w:ascii="Times New Roman" w:hAnsi="Times New Roman" w:cs="Times New Roman"/>
          <w:b/>
          <w:sz w:val="28"/>
          <w:szCs w:val="28"/>
        </w:rPr>
      </w:pPr>
      <w:r>
        <w:rPr>
          <w:rFonts w:ascii="Times New Roman" w:hAnsi="Times New Roman" w:cs="Times New Roman"/>
          <w:sz w:val="28"/>
          <w:szCs w:val="28"/>
        </w:rPr>
        <w:t xml:space="preserve">     8.</w:t>
      </w:r>
      <w:r w:rsidRPr="0015496A">
        <w:rPr>
          <w:rFonts w:ascii="Times New Roman" w:hAnsi="Times New Roman" w:cs="Times New Roman"/>
          <w:sz w:val="28"/>
          <w:szCs w:val="28"/>
        </w:rPr>
        <w:t xml:space="preserve"> Отметка.</w:t>
      </w:r>
      <w:bookmarkStart w:id="0" w:name="_GoBack"/>
      <w:bookmarkEnd w:id="0"/>
    </w:p>
    <w:p w:rsidR="008E2A51" w:rsidRPr="00682E98" w:rsidRDefault="008E2A51" w:rsidP="00682E98">
      <w:pPr>
        <w:jc w:val="center"/>
        <w:rPr>
          <w:rFonts w:ascii="Times New Roman" w:hAnsi="Times New Roman" w:cs="Times New Roman"/>
          <w:sz w:val="28"/>
          <w:szCs w:val="28"/>
        </w:rPr>
      </w:pPr>
      <w:r w:rsidRPr="00027A9B">
        <w:rPr>
          <w:rFonts w:ascii="Times New Roman" w:hAnsi="Times New Roman" w:cs="Times New Roman"/>
          <w:b/>
          <w:sz w:val="28"/>
          <w:szCs w:val="28"/>
        </w:rPr>
        <w:t>Ход урока</w:t>
      </w:r>
    </w:p>
    <w:p w:rsidR="008E2A51" w:rsidRPr="007830F3" w:rsidRDefault="008E2A51" w:rsidP="008E2A51">
      <w:pPr>
        <w:rPr>
          <w:rFonts w:ascii="Times New Roman" w:hAnsi="Times New Roman" w:cs="Times New Roman"/>
          <w:sz w:val="28"/>
          <w:szCs w:val="28"/>
        </w:rPr>
      </w:pPr>
      <w:r w:rsidRPr="007830F3">
        <w:rPr>
          <w:rFonts w:ascii="Times New Roman" w:hAnsi="Times New Roman" w:cs="Times New Roman"/>
          <w:sz w:val="28"/>
          <w:szCs w:val="28"/>
        </w:rPr>
        <w:t>1. Организационный этап. Приветствие.</w:t>
      </w:r>
    </w:p>
    <w:p w:rsidR="008E2A51" w:rsidRPr="007830F3" w:rsidRDefault="008E2A51" w:rsidP="008E2A51">
      <w:pPr>
        <w:rPr>
          <w:rFonts w:ascii="Times New Roman" w:hAnsi="Times New Roman" w:cs="Times New Roman"/>
          <w:sz w:val="28"/>
          <w:szCs w:val="28"/>
        </w:rPr>
      </w:pPr>
      <w:r>
        <w:rPr>
          <w:rFonts w:ascii="Times New Roman" w:hAnsi="Times New Roman" w:cs="Times New Roman"/>
          <w:sz w:val="28"/>
          <w:szCs w:val="28"/>
        </w:rPr>
        <w:t xml:space="preserve"> </w:t>
      </w:r>
      <w:r w:rsidRPr="007830F3">
        <w:rPr>
          <w:rFonts w:ascii="Times New Roman" w:hAnsi="Times New Roman" w:cs="Times New Roman"/>
          <w:sz w:val="28"/>
          <w:szCs w:val="28"/>
        </w:rPr>
        <w:t>2. Мотивация, постановк</w:t>
      </w:r>
      <w:r>
        <w:rPr>
          <w:rFonts w:ascii="Times New Roman" w:hAnsi="Times New Roman" w:cs="Times New Roman"/>
          <w:sz w:val="28"/>
          <w:szCs w:val="28"/>
        </w:rPr>
        <w:t>а цели урока. </w:t>
      </w:r>
    </w:p>
    <w:p w:rsidR="008E2A51" w:rsidRDefault="008E2A51" w:rsidP="008E2A51">
      <w:pPr>
        <w:rPr>
          <w:rFonts w:ascii="Times New Roman" w:hAnsi="Times New Roman" w:cs="Times New Roman"/>
          <w:sz w:val="28"/>
          <w:szCs w:val="28"/>
        </w:rPr>
      </w:pPr>
      <w:r>
        <w:rPr>
          <w:rFonts w:ascii="Times New Roman" w:hAnsi="Times New Roman" w:cs="Times New Roman"/>
          <w:sz w:val="28"/>
          <w:szCs w:val="28"/>
        </w:rPr>
        <w:t xml:space="preserve">3. </w:t>
      </w:r>
      <w:r w:rsidRPr="00027A9B">
        <w:rPr>
          <w:rFonts w:ascii="Times New Roman" w:hAnsi="Times New Roman" w:cs="Times New Roman"/>
          <w:sz w:val="28"/>
          <w:szCs w:val="28"/>
        </w:rPr>
        <w:t xml:space="preserve">Актуализация знаний по теме: </w:t>
      </w:r>
      <w:r>
        <w:rPr>
          <w:rFonts w:ascii="Times New Roman" w:hAnsi="Times New Roman" w:cs="Times New Roman"/>
          <w:sz w:val="28"/>
          <w:szCs w:val="28"/>
        </w:rPr>
        <w:t>«Р</w:t>
      </w:r>
      <w:r w:rsidRPr="0015496A">
        <w:rPr>
          <w:rFonts w:ascii="Times New Roman" w:hAnsi="Times New Roman" w:cs="Times New Roman"/>
          <w:sz w:val="28"/>
          <w:szCs w:val="28"/>
        </w:rPr>
        <w:t>азвитие технических на</w:t>
      </w:r>
      <w:r>
        <w:rPr>
          <w:rFonts w:ascii="Times New Roman" w:hAnsi="Times New Roman" w:cs="Times New Roman"/>
          <w:sz w:val="28"/>
          <w:szCs w:val="28"/>
        </w:rPr>
        <w:t xml:space="preserve">выков и творческих способностей баяниста </w:t>
      </w:r>
      <w:r w:rsidRPr="0015496A">
        <w:rPr>
          <w:rFonts w:ascii="Times New Roman" w:hAnsi="Times New Roman" w:cs="Times New Roman"/>
          <w:sz w:val="28"/>
          <w:szCs w:val="28"/>
        </w:rPr>
        <w:t>на уроке специальности</w:t>
      </w:r>
      <w:r>
        <w:rPr>
          <w:rFonts w:ascii="Times New Roman" w:hAnsi="Times New Roman" w:cs="Times New Roman"/>
          <w:sz w:val="28"/>
          <w:szCs w:val="28"/>
        </w:rPr>
        <w:t xml:space="preserve"> в младших классах».  Сообщение педагога. </w:t>
      </w:r>
    </w:p>
    <w:p w:rsidR="008E2A51" w:rsidRDefault="008E2A51" w:rsidP="008E2A51">
      <w:pPr>
        <w:spacing w:after="0"/>
        <w:rPr>
          <w:rFonts w:ascii="Times New Roman" w:hAnsi="Times New Roman" w:cs="Times New Roman"/>
          <w:sz w:val="28"/>
          <w:szCs w:val="28"/>
        </w:rPr>
      </w:pPr>
      <w:r w:rsidRPr="0015496A">
        <w:rPr>
          <w:rFonts w:ascii="Times New Roman" w:hAnsi="Times New Roman" w:cs="Times New Roman"/>
          <w:sz w:val="28"/>
          <w:szCs w:val="28"/>
        </w:rPr>
        <w:t>    С первых уроков ученик приучается играть, не глядя на клавиатуру. Перед началом исполнения песенки ему необходимо установить пальцы на клавиши: до – второй палец, ми – третий, фа – четвертый.</w:t>
      </w:r>
      <w:r w:rsidRPr="0015496A">
        <w:rPr>
          <w:rFonts w:ascii="Times New Roman" w:hAnsi="Times New Roman" w:cs="Times New Roman"/>
          <w:sz w:val="28"/>
          <w:szCs w:val="28"/>
        </w:rPr>
        <w:br/>
        <w:t>     Традиционная постановка предполагает использование первоначального принципа аппликатуры, закрепляющей за каждым вертикальным рядом определенный палец – «хозяин». В данном случае постановка правой руки более фиксированная, так как первый палец, находясь за грифом, способствует удерживанию руки в определенном положении. Это позволяет ученику лучше чувствовать саму клавишу, обеспечивает устойчивость положения кисти. Необходимо помнить, что нужно держать открытым «окошечко», т. е. отверстие между внутренней частью кисти и грифом. При работе на правой клавиатуре контролируется минимальная весовая нагрузка для преодоления сопротивления «пружинки» и внутренний сброс мышечных усилий пальца в момент выхода из клавиатуры. По окончании упражнения необходимо освободить руку: сброс вниз, небольшие маховые движения кистью.</w:t>
      </w:r>
      <w:r w:rsidRPr="0015496A">
        <w:rPr>
          <w:rFonts w:ascii="Times New Roman" w:hAnsi="Times New Roman" w:cs="Times New Roman"/>
          <w:sz w:val="28"/>
          <w:szCs w:val="28"/>
        </w:rPr>
        <w:br/>
      </w:r>
      <w:r w:rsidRPr="0015496A">
        <w:rPr>
          <w:rFonts w:ascii="Times New Roman" w:hAnsi="Times New Roman" w:cs="Times New Roman"/>
          <w:sz w:val="28"/>
          <w:szCs w:val="28"/>
        </w:rPr>
        <w:lastRenderedPageBreak/>
        <w:t>     Положение левой руки при игре правой: «</w:t>
      </w:r>
      <w:proofErr w:type="spellStart"/>
      <w:r w:rsidRPr="0015496A">
        <w:rPr>
          <w:rFonts w:ascii="Times New Roman" w:hAnsi="Times New Roman" w:cs="Times New Roman"/>
          <w:sz w:val="28"/>
          <w:szCs w:val="28"/>
        </w:rPr>
        <w:t>пяточкой</w:t>
      </w:r>
      <w:proofErr w:type="spellEnd"/>
      <w:r w:rsidRPr="0015496A">
        <w:rPr>
          <w:rFonts w:ascii="Times New Roman" w:hAnsi="Times New Roman" w:cs="Times New Roman"/>
          <w:sz w:val="28"/>
          <w:szCs w:val="28"/>
        </w:rPr>
        <w:t xml:space="preserve">», т.е. основанием ладони, левая рука располагается на краю крышки левого </w:t>
      </w:r>
      <w:proofErr w:type="spellStart"/>
      <w:r w:rsidRPr="0015496A">
        <w:rPr>
          <w:rFonts w:ascii="Times New Roman" w:hAnsi="Times New Roman" w:cs="Times New Roman"/>
          <w:sz w:val="28"/>
          <w:szCs w:val="28"/>
        </w:rPr>
        <w:t>полукорпуса</w:t>
      </w:r>
      <w:proofErr w:type="spellEnd"/>
      <w:r w:rsidRPr="0015496A">
        <w:rPr>
          <w:rFonts w:ascii="Times New Roman" w:hAnsi="Times New Roman" w:cs="Times New Roman"/>
          <w:sz w:val="28"/>
          <w:szCs w:val="28"/>
        </w:rPr>
        <w:t>, кисть находится над клавиатурой; подушечки пальцев лучше расположить на корпусе за вспомогательным рядом. Такое положение приучает левую руку к правильной постановке, способствует работе нужных мышц.</w:t>
      </w:r>
      <w:r w:rsidRPr="0015496A">
        <w:rPr>
          <w:rFonts w:ascii="Times New Roman" w:hAnsi="Times New Roman" w:cs="Times New Roman"/>
          <w:sz w:val="28"/>
          <w:szCs w:val="28"/>
        </w:rPr>
        <w:br/>
        <w:t xml:space="preserve">     Освоение основ </w:t>
      </w:r>
      <w:proofErr w:type="spellStart"/>
      <w:r w:rsidRPr="0015496A">
        <w:rPr>
          <w:rFonts w:ascii="Times New Roman" w:hAnsi="Times New Roman" w:cs="Times New Roman"/>
          <w:sz w:val="28"/>
          <w:szCs w:val="28"/>
        </w:rPr>
        <w:t>меховедения</w:t>
      </w:r>
      <w:proofErr w:type="spellEnd"/>
      <w:r w:rsidRPr="0015496A">
        <w:rPr>
          <w:rFonts w:ascii="Times New Roman" w:hAnsi="Times New Roman" w:cs="Times New Roman"/>
          <w:sz w:val="28"/>
          <w:szCs w:val="28"/>
        </w:rPr>
        <w:t xml:space="preserve">,  извлечение длинных звуков, выполняется по слуху, без нот, по показу педагога. Педагог обращает внимание на ровность </w:t>
      </w:r>
      <w:proofErr w:type="spellStart"/>
      <w:r w:rsidRPr="0015496A">
        <w:rPr>
          <w:rFonts w:ascii="Times New Roman" w:hAnsi="Times New Roman" w:cs="Times New Roman"/>
          <w:sz w:val="28"/>
          <w:szCs w:val="28"/>
        </w:rPr>
        <w:t>меховедения</w:t>
      </w:r>
      <w:proofErr w:type="spellEnd"/>
      <w:r w:rsidRPr="0015496A">
        <w:rPr>
          <w:rFonts w:ascii="Times New Roman" w:hAnsi="Times New Roman" w:cs="Times New Roman"/>
          <w:sz w:val="28"/>
          <w:szCs w:val="28"/>
        </w:rPr>
        <w:t xml:space="preserve">, качество </w:t>
      </w:r>
      <w:proofErr w:type="spellStart"/>
      <w:r w:rsidRPr="0015496A">
        <w:rPr>
          <w:rFonts w:ascii="Times New Roman" w:hAnsi="Times New Roman" w:cs="Times New Roman"/>
          <w:sz w:val="28"/>
          <w:szCs w:val="28"/>
        </w:rPr>
        <w:t>звукоизвлечения</w:t>
      </w:r>
      <w:proofErr w:type="spellEnd"/>
      <w:r w:rsidRPr="0015496A">
        <w:rPr>
          <w:rFonts w:ascii="Times New Roman" w:hAnsi="Times New Roman" w:cs="Times New Roman"/>
          <w:sz w:val="28"/>
          <w:szCs w:val="28"/>
        </w:rPr>
        <w:t xml:space="preserve">, недопустимость прогиба пальцев, ощущение трех точек опоры, необходимых для контакта с левым </w:t>
      </w:r>
      <w:proofErr w:type="spellStart"/>
      <w:r w:rsidRPr="0015496A">
        <w:rPr>
          <w:rFonts w:ascii="Times New Roman" w:hAnsi="Times New Roman" w:cs="Times New Roman"/>
          <w:sz w:val="28"/>
          <w:szCs w:val="28"/>
        </w:rPr>
        <w:t>полукорпусом</w:t>
      </w:r>
      <w:proofErr w:type="spellEnd"/>
      <w:r w:rsidRPr="0015496A">
        <w:rPr>
          <w:rFonts w:ascii="Times New Roman" w:hAnsi="Times New Roman" w:cs="Times New Roman"/>
          <w:sz w:val="28"/>
          <w:szCs w:val="28"/>
        </w:rPr>
        <w:t>, а также наличие точки упора инструмента во внутреннюю часть бедра правой ноги при ведении меха в сжим.</w:t>
      </w:r>
      <w:r w:rsidRPr="0015496A">
        <w:rPr>
          <w:rFonts w:ascii="Times New Roman" w:hAnsi="Times New Roman" w:cs="Times New Roman"/>
          <w:sz w:val="28"/>
          <w:szCs w:val="28"/>
        </w:rPr>
        <w:br/>
        <w:t>    Выработка чувства, осязательных ощущений, умение находить нужные клавиши и соизмерять мышечные усилия с упругостью клавиш, не допуская чрезмерного давления и прогиба суставов, сохранять контроль над правильным положением левой руки.</w:t>
      </w:r>
      <w:r w:rsidRPr="0015496A">
        <w:rPr>
          <w:rFonts w:ascii="Times New Roman" w:hAnsi="Times New Roman" w:cs="Times New Roman"/>
          <w:sz w:val="28"/>
          <w:szCs w:val="28"/>
        </w:rPr>
        <w:br/>
        <w:t>    Освоение навыка вертикального перемещения третьего пальца по второму ряду левой клавиатуры, выполняется по слуху, по показу педагога. Перед началом игры необходимо четыре пальца разместить на втором ряду левой клавиатуры, на клавише соль – расположить второй палец, на до – третий, на фа – четвертый, на черной – пятый палец. Упражнение исполняется третьим пальцем, остальные, неиграющи</w:t>
      </w:r>
      <w:r>
        <w:rPr>
          <w:rFonts w:ascii="Times New Roman" w:hAnsi="Times New Roman" w:cs="Times New Roman"/>
          <w:sz w:val="28"/>
          <w:szCs w:val="28"/>
        </w:rPr>
        <w:t xml:space="preserve">е пальцы  поднимать </w:t>
      </w:r>
      <w:r w:rsidRPr="0015496A">
        <w:rPr>
          <w:rFonts w:ascii="Times New Roman" w:hAnsi="Times New Roman" w:cs="Times New Roman"/>
          <w:sz w:val="28"/>
          <w:szCs w:val="28"/>
        </w:rPr>
        <w:t xml:space="preserve"> не следует. Кисть смещается вверх или вниз при неизменном положении пальцев.   </w:t>
      </w:r>
      <w:r w:rsidRPr="0015496A">
        <w:rPr>
          <w:rFonts w:ascii="Times New Roman" w:hAnsi="Times New Roman" w:cs="Times New Roman"/>
          <w:sz w:val="28"/>
          <w:szCs w:val="28"/>
        </w:rPr>
        <w:br/>
        <w:t> </w:t>
      </w:r>
      <w:r w:rsidRPr="0015496A">
        <w:rPr>
          <w:rFonts w:ascii="Times New Roman" w:hAnsi="Times New Roman" w:cs="Times New Roman"/>
          <w:sz w:val="28"/>
          <w:szCs w:val="28"/>
        </w:rPr>
        <w:br/>
        <w:t>            При ознакомлении с новым произведением, существует определенная методика разучивания:</w:t>
      </w:r>
      <w:r w:rsidRPr="0015496A">
        <w:rPr>
          <w:rFonts w:ascii="Times New Roman" w:hAnsi="Times New Roman" w:cs="Times New Roman"/>
          <w:sz w:val="28"/>
          <w:szCs w:val="28"/>
        </w:rPr>
        <w:br/>
        <w:t>1. Педагог читает слова песни.</w:t>
      </w:r>
      <w:r w:rsidRPr="0015496A">
        <w:rPr>
          <w:rFonts w:ascii="Times New Roman" w:hAnsi="Times New Roman" w:cs="Times New Roman"/>
          <w:sz w:val="28"/>
          <w:szCs w:val="28"/>
        </w:rPr>
        <w:br/>
        <w:t>2. Педагог играет мелодию песни правой рукой и одновременно поет.</w:t>
      </w:r>
      <w:r w:rsidRPr="0015496A">
        <w:rPr>
          <w:rFonts w:ascii="Times New Roman" w:hAnsi="Times New Roman" w:cs="Times New Roman"/>
          <w:sz w:val="28"/>
          <w:szCs w:val="28"/>
        </w:rPr>
        <w:br/>
        <w:t>3. Педагог и ученик поют вместе под звучание мелодии на инструменте.</w:t>
      </w:r>
      <w:r w:rsidRPr="0015496A">
        <w:rPr>
          <w:rFonts w:ascii="Times New Roman" w:hAnsi="Times New Roman" w:cs="Times New Roman"/>
          <w:sz w:val="28"/>
          <w:szCs w:val="28"/>
        </w:rPr>
        <w:br/>
        <w:t>4. Ученик поет песенку под игру педагога.</w:t>
      </w:r>
      <w:r w:rsidRPr="0015496A">
        <w:rPr>
          <w:rFonts w:ascii="Times New Roman" w:hAnsi="Times New Roman" w:cs="Times New Roman"/>
          <w:sz w:val="28"/>
          <w:szCs w:val="28"/>
        </w:rPr>
        <w:br/>
        <w:t>5. Ученик поет и одновременно прохлопывает ритмический рисунок.</w:t>
      </w:r>
      <w:r w:rsidRPr="0015496A">
        <w:rPr>
          <w:rFonts w:ascii="Times New Roman" w:hAnsi="Times New Roman" w:cs="Times New Roman"/>
          <w:sz w:val="28"/>
          <w:szCs w:val="28"/>
        </w:rPr>
        <w:br/>
        <w:t>6. Педагог играет и поет с учеником песенку, называя ноты.</w:t>
      </w:r>
      <w:r w:rsidRPr="0015496A">
        <w:rPr>
          <w:rFonts w:ascii="Times New Roman" w:hAnsi="Times New Roman" w:cs="Times New Roman"/>
          <w:sz w:val="28"/>
          <w:szCs w:val="28"/>
        </w:rPr>
        <w:br/>
        <w:t>7. Педагог играет и поет песню, вместе с учеником определяя место смены меха – по вдоху между фразами.</w:t>
      </w:r>
      <w:r w:rsidRPr="0015496A">
        <w:rPr>
          <w:rFonts w:ascii="Times New Roman" w:hAnsi="Times New Roman" w:cs="Times New Roman"/>
          <w:sz w:val="28"/>
          <w:szCs w:val="28"/>
        </w:rPr>
        <w:br/>
        <w:t>8. Ученик играет песенку несколько раз, разными вариантами исполнения: играть и одновременно петь мелодию со словами, играть и петь, называя ноты, играть мелодию без слов.</w:t>
      </w:r>
      <w:r w:rsidRPr="0015496A">
        <w:rPr>
          <w:rFonts w:ascii="Times New Roman" w:hAnsi="Times New Roman" w:cs="Times New Roman"/>
          <w:sz w:val="28"/>
          <w:szCs w:val="28"/>
        </w:rPr>
        <w:br/>
        <w:t xml:space="preserve">      Большое внимание на уроке уделяется слушанию музыки. Исполнение педагогом подобранных для слушания пьес воспитывает музыкальный вкус учащегося, прививает определенную манеру исполнения, расширяет </w:t>
      </w:r>
      <w:r w:rsidRPr="0015496A">
        <w:rPr>
          <w:rFonts w:ascii="Times New Roman" w:hAnsi="Times New Roman" w:cs="Times New Roman"/>
          <w:sz w:val="28"/>
          <w:szCs w:val="28"/>
        </w:rPr>
        <w:lastRenderedPageBreak/>
        <w:t>кругозор, разнообразность репертуара. Слушанию произведений сопутствуют беседы – диалоги о характере, содержание, выразительных средствах прослушиваемой пьесы. Исполнение музыки учителем должно служить образцом для ученика.</w:t>
      </w:r>
      <w:r w:rsidRPr="0015496A">
        <w:rPr>
          <w:rFonts w:ascii="Times New Roman" w:hAnsi="Times New Roman" w:cs="Times New Roman"/>
          <w:sz w:val="28"/>
          <w:szCs w:val="28"/>
        </w:rPr>
        <w:br/>
        <w:t>     Игра в ансамбле должна входить в план каждого урока. Совместное музицирование способствует развитию чувства ритма, обогащает гармонический слух, развивает навыки чтения с листа. Учитель и ученик во время игры – одно целое, это сближает их, благотворно сказывается на взаимоотношениях.</w:t>
      </w:r>
      <w:r w:rsidRPr="0015496A">
        <w:rPr>
          <w:rFonts w:ascii="Times New Roman" w:hAnsi="Times New Roman" w:cs="Times New Roman"/>
          <w:sz w:val="28"/>
          <w:szCs w:val="28"/>
        </w:rPr>
        <w:br/>
        <w:t>На уроке ведется работа с магнитофоном. Эта методическая «изюминка» очень нравиться детям. Игра под фонограмму развивает умение слушать и слышать. Воспитывает у исполнителя ритмическую дисциплину, ощущение темпа, исполнительской выразительности.</w:t>
      </w:r>
      <w:r w:rsidRPr="0015496A">
        <w:rPr>
          <w:rFonts w:ascii="Times New Roman" w:hAnsi="Times New Roman" w:cs="Times New Roman"/>
          <w:sz w:val="28"/>
          <w:szCs w:val="28"/>
        </w:rPr>
        <w:br/>
      </w:r>
      <w:r w:rsidRPr="0060474D">
        <w:rPr>
          <w:rFonts w:ascii="Times New Roman" w:hAnsi="Times New Roman" w:cs="Times New Roman"/>
          <w:sz w:val="28"/>
          <w:szCs w:val="28"/>
        </w:rPr>
        <w:br/>
      </w:r>
      <w:r w:rsidRPr="007830F3">
        <w:rPr>
          <w:rFonts w:ascii="Times New Roman" w:hAnsi="Times New Roman" w:cs="Times New Roman"/>
          <w:sz w:val="28"/>
          <w:szCs w:val="28"/>
        </w:rPr>
        <w:t xml:space="preserve">4. Первичное усвоение новых знаний. </w:t>
      </w:r>
      <w:r w:rsidRPr="0060474D">
        <w:rPr>
          <w:rFonts w:ascii="Times New Roman" w:hAnsi="Times New Roman" w:cs="Times New Roman"/>
          <w:sz w:val="28"/>
          <w:szCs w:val="28"/>
        </w:rPr>
        <w:t>Практическая часть</w:t>
      </w:r>
      <w:r>
        <w:rPr>
          <w:rFonts w:ascii="Times New Roman" w:hAnsi="Times New Roman" w:cs="Times New Roman"/>
          <w:sz w:val="28"/>
          <w:szCs w:val="28"/>
        </w:rPr>
        <w:t>.</w:t>
      </w:r>
    </w:p>
    <w:p w:rsidR="008E2A51" w:rsidRDefault="008E2A51" w:rsidP="008E2A51">
      <w:pPr>
        <w:rPr>
          <w:rFonts w:ascii="Times New Roman" w:hAnsi="Times New Roman" w:cs="Times New Roman"/>
          <w:sz w:val="28"/>
          <w:szCs w:val="28"/>
        </w:rPr>
      </w:pPr>
      <w:r>
        <w:rPr>
          <w:rFonts w:ascii="Times New Roman" w:hAnsi="Times New Roman" w:cs="Times New Roman"/>
          <w:sz w:val="28"/>
          <w:szCs w:val="28"/>
        </w:rPr>
        <w:t xml:space="preserve">          </w:t>
      </w:r>
      <w:r w:rsidRPr="00BB2BC4">
        <w:rPr>
          <w:rFonts w:ascii="Times New Roman" w:hAnsi="Times New Roman" w:cs="Times New Roman"/>
          <w:sz w:val="28"/>
          <w:szCs w:val="28"/>
        </w:rPr>
        <w:t xml:space="preserve">а) </w:t>
      </w:r>
      <w:r>
        <w:rPr>
          <w:rFonts w:ascii="Times New Roman" w:hAnsi="Times New Roman" w:cs="Times New Roman"/>
          <w:sz w:val="28"/>
          <w:szCs w:val="28"/>
        </w:rPr>
        <w:t>Игра позиционных упражнений.</w:t>
      </w:r>
    </w:p>
    <w:p w:rsidR="008E2A51" w:rsidRDefault="008E2A51" w:rsidP="008E2A51">
      <w:pPr>
        <w:rPr>
          <w:rFonts w:ascii="Times New Roman" w:hAnsi="Times New Roman" w:cs="Times New Roman"/>
          <w:sz w:val="28"/>
          <w:szCs w:val="28"/>
        </w:rPr>
      </w:pPr>
      <w:r>
        <w:rPr>
          <w:rFonts w:ascii="Times New Roman" w:hAnsi="Times New Roman" w:cs="Times New Roman"/>
          <w:sz w:val="28"/>
          <w:szCs w:val="28"/>
        </w:rPr>
        <w:t xml:space="preserve">             </w:t>
      </w:r>
      <w:r w:rsidR="0015496A" w:rsidRPr="0015496A">
        <w:rPr>
          <w:rFonts w:ascii="Times New Roman" w:hAnsi="Times New Roman" w:cs="Times New Roman"/>
          <w:sz w:val="28"/>
          <w:szCs w:val="28"/>
        </w:rPr>
        <w:t>На начальном этапе обучения для выработки у ученика первичных двигательных навыков необходимы специальные упражнения, подготавливающие его к выполнению технических задач. Обратить внимание на посадку ученика, положение рук, ног, установку инструмента.</w:t>
      </w:r>
    </w:p>
    <w:p w:rsidR="008E2A51" w:rsidRDefault="008E2A51" w:rsidP="008E2A51">
      <w:pPr>
        <w:rPr>
          <w:rFonts w:ascii="Times New Roman" w:hAnsi="Times New Roman" w:cs="Times New Roman"/>
          <w:sz w:val="28"/>
          <w:szCs w:val="28"/>
        </w:rPr>
      </w:pPr>
      <w:r>
        <w:rPr>
          <w:rFonts w:ascii="Times New Roman" w:hAnsi="Times New Roman" w:cs="Times New Roman"/>
          <w:sz w:val="28"/>
          <w:szCs w:val="28"/>
        </w:rPr>
        <w:t xml:space="preserve">          б</w:t>
      </w:r>
      <w:r w:rsidRPr="00BB2BC4">
        <w:rPr>
          <w:rFonts w:ascii="Times New Roman" w:hAnsi="Times New Roman" w:cs="Times New Roman"/>
          <w:sz w:val="28"/>
          <w:szCs w:val="28"/>
        </w:rPr>
        <w:t xml:space="preserve">) </w:t>
      </w:r>
      <w:r w:rsidRPr="0015496A">
        <w:rPr>
          <w:rFonts w:ascii="Times New Roman" w:hAnsi="Times New Roman" w:cs="Times New Roman"/>
          <w:sz w:val="28"/>
          <w:szCs w:val="28"/>
        </w:rPr>
        <w:t xml:space="preserve">Гамма </w:t>
      </w:r>
      <w:proofErr w:type="gramStart"/>
      <w:r w:rsidRPr="0015496A">
        <w:rPr>
          <w:rFonts w:ascii="Times New Roman" w:hAnsi="Times New Roman" w:cs="Times New Roman"/>
          <w:sz w:val="28"/>
          <w:szCs w:val="28"/>
        </w:rPr>
        <w:t>до мажор</w:t>
      </w:r>
      <w:proofErr w:type="gramEnd"/>
      <w:r w:rsidRPr="0015496A">
        <w:rPr>
          <w:rFonts w:ascii="Times New Roman" w:hAnsi="Times New Roman" w:cs="Times New Roman"/>
          <w:sz w:val="28"/>
          <w:szCs w:val="28"/>
        </w:rPr>
        <w:t>, арпеджио.</w:t>
      </w:r>
    </w:p>
    <w:p w:rsidR="008E2A51" w:rsidRDefault="0015496A" w:rsidP="008E2A51">
      <w:pPr>
        <w:rPr>
          <w:rFonts w:ascii="Times New Roman" w:hAnsi="Times New Roman" w:cs="Times New Roman"/>
          <w:sz w:val="28"/>
          <w:szCs w:val="28"/>
        </w:rPr>
      </w:pPr>
      <w:r w:rsidRPr="0015496A">
        <w:rPr>
          <w:rFonts w:ascii="Times New Roman" w:hAnsi="Times New Roman" w:cs="Times New Roman"/>
          <w:sz w:val="28"/>
          <w:szCs w:val="28"/>
        </w:rPr>
        <w:t xml:space="preserve"> </w:t>
      </w:r>
      <w:r w:rsidR="008E2A51">
        <w:rPr>
          <w:rFonts w:ascii="Times New Roman" w:hAnsi="Times New Roman" w:cs="Times New Roman"/>
          <w:sz w:val="28"/>
          <w:szCs w:val="28"/>
        </w:rPr>
        <w:t xml:space="preserve">             </w:t>
      </w:r>
      <w:r w:rsidRPr="0015496A">
        <w:rPr>
          <w:rFonts w:ascii="Times New Roman" w:hAnsi="Times New Roman" w:cs="Times New Roman"/>
          <w:sz w:val="28"/>
          <w:szCs w:val="28"/>
        </w:rPr>
        <w:t>Игра гаммы до мажор целыми, половинными, четвертными, восьмыми длительностями со счетом вслух различными штрихами, арпеджио.</w:t>
      </w:r>
    </w:p>
    <w:p w:rsidR="008E2A51" w:rsidRPr="00C7715D" w:rsidRDefault="008E2A51" w:rsidP="008E2A51">
      <w:pPr>
        <w:pStyle w:val="a4"/>
        <w:numPr>
          <w:ilvl w:val="0"/>
          <w:numId w:val="3"/>
        </w:numPr>
        <w:spacing w:after="0"/>
        <w:rPr>
          <w:rFonts w:ascii="Times New Roman" w:hAnsi="Times New Roman" w:cs="Times New Roman"/>
          <w:sz w:val="28"/>
          <w:szCs w:val="28"/>
        </w:rPr>
      </w:pPr>
      <w:r w:rsidRPr="00C7715D">
        <w:rPr>
          <w:rFonts w:ascii="Times New Roman" w:hAnsi="Times New Roman" w:cs="Times New Roman"/>
          <w:sz w:val="28"/>
          <w:szCs w:val="28"/>
        </w:rPr>
        <w:t>Закрепление темы. </w:t>
      </w:r>
    </w:p>
    <w:p w:rsidR="008E2A51" w:rsidRPr="00C7715D" w:rsidRDefault="008E2A51" w:rsidP="008E2A51">
      <w:pPr>
        <w:spacing w:after="0"/>
        <w:ind w:left="360"/>
        <w:rPr>
          <w:rFonts w:ascii="Times New Roman" w:hAnsi="Times New Roman" w:cs="Times New Roman"/>
          <w:sz w:val="28"/>
          <w:szCs w:val="28"/>
        </w:rPr>
      </w:pPr>
      <w:r>
        <w:rPr>
          <w:rFonts w:ascii="Times New Roman" w:hAnsi="Times New Roman" w:cs="Times New Roman"/>
          <w:sz w:val="28"/>
          <w:szCs w:val="28"/>
        </w:rPr>
        <w:t xml:space="preserve">      а</w:t>
      </w:r>
      <w:r w:rsidRPr="00C7715D">
        <w:rPr>
          <w:rFonts w:ascii="Times New Roman" w:hAnsi="Times New Roman" w:cs="Times New Roman"/>
          <w:sz w:val="28"/>
          <w:szCs w:val="28"/>
        </w:rPr>
        <w:t xml:space="preserve">) </w:t>
      </w:r>
      <w:r w:rsidRPr="0015496A">
        <w:rPr>
          <w:rFonts w:ascii="Times New Roman" w:hAnsi="Times New Roman" w:cs="Times New Roman"/>
          <w:sz w:val="28"/>
          <w:szCs w:val="28"/>
        </w:rPr>
        <w:t>Р.Н.П. «Вас</w:t>
      </w:r>
      <w:r>
        <w:rPr>
          <w:rFonts w:ascii="Times New Roman" w:hAnsi="Times New Roman" w:cs="Times New Roman"/>
          <w:sz w:val="28"/>
          <w:szCs w:val="28"/>
        </w:rPr>
        <w:t>илек»;</w:t>
      </w:r>
    </w:p>
    <w:p w:rsidR="008E2A51" w:rsidRDefault="008E2A51" w:rsidP="008E2A51">
      <w:pPr>
        <w:spacing w:after="0"/>
        <w:rPr>
          <w:rFonts w:ascii="Times New Roman" w:hAnsi="Times New Roman" w:cs="Times New Roman"/>
          <w:sz w:val="28"/>
          <w:szCs w:val="28"/>
        </w:rPr>
      </w:pPr>
      <w:r>
        <w:rPr>
          <w:rFonts w:ascii="Times New Roman" w:hAnsi="Times New Roman" w:cs="Times New Roman"/>
          <w:sz w:val="28"/>
          <w:szCs w:val="28"/>
        </w:rPr>
        <w:t xml:space="preserve">           б</w:t>
      </w:r>
      <w:r w:rsidRPr="00545EC2">
        <w:rPr>
          <w:rFonts w:ascii="Times New Roman" w:hAnsi="Times New Roman" w:cs="Times New Roman"/>
          <w:sz w:val="28"/>
          <w:szCs w:val="28"/>
        </w:rPr>
        <w:t xml:space="preserve">) </w:t>
      </w:r>
      <w:r>
        <w:rPr>
          <w:rFonts w:ascii="Times New Roman" w:hAnsi="Times New Roman" w:cs="Times New Roman"/>
          <w:sz w:val="28"/>
          <w:szCs w:val="28"/>
        </w:rPr>
        <w:t>«Русская частушка».</w:t>
      </w:r>
      <w:r w:rsidRPr="00545EC2">
        <w:rPr>
          <w:rFonts w:ascii="Times New Roman" w:hAnsi="Times New Roman" w:cs="Times New Roman"/>
          <w:sz w:val="28"/>
          <w:szCs w:val="28"/>
        </w:rPr>
        <w:t xml:space="preserve"> </w:t>
      </w:r>
    </w:p>
    <w:p w:rsidR="008E2A51" w:rsidRDefault="008E2A51" w:rsidP="008E2A51">
      <w:pPr>
        <w:spacing w:after="0"/>
        <w:rPr>
          <w:rFonts w:ascii="Times New Roman" w:hAnsi="Times New Roman" w:cs="Times New Roman"/>
          <w:sz w:val="28"/>
          <w:szCs w:val="28"/>
        </w:rPr>
      </w:pPr>
      <w:r>
        <w:rPr>
          <w:rFonts w:ascii="Times New Roman" w:hAnsi="Times New Roman" w:cs="Times New Roman"/>
          <w:sz w:val="28"/>
          <w:szCs w:val="28"/>
        </w:rPr>
        <w:br/>
        <w:t xml:space="preserve">          </w:t>
      </w:r>
      <w:r w:rsidR="0015496A" w:rsidRPr="0015496A">
        <w:rPr>
          <w:rFonts w:ascii="Times New Roman" w:hAnsi="Times New Roman" w:cs="Times New Roman"/>
          <w:sz w:val="28"/>
          <w:szCs w:val="28"/>
        </w:rPr>
        <w:t>Проигрывание выученных ранее пьес, указывая на недостатки и достои</w:t>
      </w:r>
      <w:r w:rsidR="0015496A">
        <w:rPr>
          <w:rFonts w:ascii="Times New Roman" w:hAnsi="Times New Roman" w:cs="Times New Roman"/>
          <w:sz w:val="28"/>
          <w:szCs w:val="28"/>
        </w:rPr>
        <w:t>нства: Р.Н.П. «Василек», «Русская частушка».</w:t>
      </w:r>
    </w:p>
    <w:p w:rsidR="00D35C11" w:rsidRDefault="00D35C11" w:rsidP="00D35C11">
      <w:pPr>
        <w:spacing w:after="0"/>
        <w:rPr>
          <w:rFonts w:ascii="Times New Roman" w:hAnsi="Times New Roman" w:cs="Times New Roman"/>
          <w:sz w:val="28"/>
          <w:szCs w:val="28"/>
        </w:rPr>
      </w:pPr>
      <w:r>
        <w:rPr>
          <w:rFonts w:ascii="Times New Roman" w:hAnsi="Times New Roman" w:cs="Times New Roman"/>
          <w:sz w:val="28"/>
          <w:szCs w:val="28"/>
        </w:rPr>
        <w:br/>
        <w:t xml:space="preserve">          в) </w:t>
      </w:r>
      <w:r w:rsidR="0015496A" w:rsidRPr="0015496A">
        <w:rPr>
          <w:rFonts w:ascii="Times New Roman" w:hAnsi="Times New Roman" w:cs="Times New Roman"/>
          <w:sz w:val="28"/>
          <w:szCs w:val="28"/>
        </w:rPr>
        <w:t xml:space="preserve"> Проведение физкультминутки. </w:t>
      </w:r>
      <w:r w:rsidR="0015496A" w:rsidRPr="0015496A">
        <w:rPr>
          <w:rFonts w:ascii="Times New Roman" w:hAnsi="Times New Roman" w:cs="Times New Roman"/>
          <w:sz w:val="28"/>
          <w:szCs w:val="28"/>
        </w:rPr>
        <w:br/>
        <w:t>«Шалтай-болтай». Упражнение выполняется стоя. Поднять обе руки вверх и через стороны сбросить их вниз, слегка наклонив туловище вперед. Руки раскачиваются по инерции, в то же время произносятся слова: «шалтай-болтай».</w:t>
      </w:r>
      <w:r w:rsidR="0015496A" w:rsidRPr="0015496A">
        <w:rPr>
          <w:rFonts w:ascii="Times New Roman" w:hAnsi="Times New Roman" w:cs="Times New Roman"/>
          <w:sz w:val="28"/>
          <w:szCs w:val="28"/>
        </w:rPr>
        <w:br/>
        <w:t xml:space="preserve">«Солдатик и медвежонок» выполняется сидя на стуле. По команде </w:t>
      </w:r>
      <w:r w:rsidR="0015496A" w:rsidRPr="0015496A">
        <w:rPr>
          <w:rFonts w:ascii="Times New Roman" w:hAnsi="Times New Roman" w:cs="Times New Roman"/>
          <w:sz w:val="28"/>
          <w:szCs w:val="28"/>
        </w:rPr>
        <w:lastRenderedPageBreak/>
        <w:t>«Солдатик» выпрямить спину и сидеть неподвижно, как оловянный солдатик. По команде «Медвежонок» расслабить, округлить спину, как у мягкого толстенького медвежонка.</w:t>
      </w:r>
    </w:p>
    <w:p w:rsidR="00D35C11" w:rsidRDefault="00D35C11" w:rsidP="00D35C11">
      <w:pPr>
        <w:spacing w:after="0"/>
        <w:rPr>
          <w:rFonts w:ascii="Times New Roman" w:hAnsi="Times New Roman" w:cs="Times New Roman"/>
          <w:sz w:val="28"/>
          <w:szCs w:val="28"/>
        </w:rPr>
      </w:pPr>
    </w:p>
    <w:p w:rsidR="00D35C11" w:rsidRDefault="00D35C11" w:rsidP="00D35C11">
      <w:pPr>
        <w:spacing w:after="0"/>
        <w:rPr>
          <w:rFonts w:ascii="Times New Roman" w:hAnsi="Times New Roman" w:cs="Times New Roman"/>
          <w:sz w:val="28"/>
          <w:szCs w:val="28"/>
        </w:rPr>
      </w:pPr>
      <w:r>
        <w:rPr>
          <w:rFonts w:ascii="Times New Roman" w:hAnsi="Times New Roman" w:cs="Times New Roman"/>
          <w:sz w:val="28"/>
          <w:szCs w:val="28"/>
        </w:rPr>
        <w:t xml:space="preserve">            г) </w:t>
      </w:r>
      <w:r w:rsidR="005B03AE">
        <w:rPr>
          <w:rFonts w:ascii="Times New Roman" w:hAnsi="Times New Roman" w:cs="Times New Roman"/>
          <w:sz w:val="28"/>
          <w:szCs w:val="28"/>
        </w:rPr>
        <w:t xml:space="preserve"> игра пьес под фонограмму.</w:t>
      </w:r>
    </w:p>
    <w:p w:rsidR="00D35C11" w:rsidRPr="007830F3" w:rsidRDefault="0015496A" w:rsidP="00D35C11">
      <w:pPr>
        <w:spacing w:after="0"/>
        <w:rPr>
          <w:rFonts w:ascii="Times New Roman" w:hAnsi="Times New Roman" w:cs="Times New Roman"/>
          <w:sz w:val="28"/>
          <w:szCs w:val="28"/>
        </w:rPr>
      </w:pPr>
      <w:r w:rsidRPr="0015496A">
        <w:rPr>
          <w:rFonts w:ascii="Times New Roman" w:hAnsi="Times New Roman" w:cs="Times New Roman"/>
          <w:sz w:val="28"/>
          <w:szCs w:val="28"/>
        </w:rPr>
        <w:br/>
        <w:t>   </w:t>
      </w:r>
      <w:r w:rsidR="00D35C11">
        <w:rPr>
          <w:rFonts w:ascii="Times New Roman" w:hAnsi="Times New Roman" w:cs="Times New Roman"/>
          <w:sz w:val="28"/>
          <w:szCs w:val="28"/>
        </w:rPr>
        <w:t xml:space="preserve">     6. Домашнее задание:</w:t>
      </w:r>
      <w:r w:rsidR="00D35C11" w:rsidRPr="00545EC2">
        <w:rPr>
          <w:rFonts w:ascii="Times New Roman" w:hAnsi="Times New Roman" w:cs="Times New Roman"/>
          <w:sz w:val="28"/>
          <w:szCs w:val="28"/>
        </w:rPr>
        <w:t xml:space="preserve"> </w:t>
      </w:r>
      <w:r w:rsidR="00D35C11" w:rsidRPr="0060474D">
        <w:rPr>
          <w:rFonts w:ascii="Times New Roman" w:hAnsi="Times New Roman" w:cs="Times New Roman"/>
          <w:sz w:val="28"/>
          <w:szCs w:val="28"/>
        </w:rPr>
        <w:t xml:space="preserve">играть </w:t>
      </w:r>
      <w:r w:rsidR="00D35C11">
        <w:rPr>
          <w:rFonts w:ascii="Times New Roman" w:hAnsi="Times New Roman" w:cs="Times New Roman"/>
          <w:sz w:val="28"/>
          <w:szCs w:val="28"/>
        </w:rPr>
        <w:t xml:space="preserve">пьесы «Василек», «Русская частушка» </w:t>
      </w:r>
      <w:r w:rsidR="00D35C11" w:rsidRPr="0060474D">
        <w:rPr>
          <w:rFonts w:ascii="Times New Roman" w:hAnsi="Times New Roman" w:cs="Times New Roman"/>
          <w:sz w:val="28"/>
          <w:szCs w:val="28"/>
        </w:rPr>
        <w:t>наизусть с динамическими оттенками в подвижном темпе.</w:t>
      </w:r>
      <w:r w:rsidR="00D35C11" w:rsidRPr="0060474D">
        <w:rPr>
          <w:rFonts w:ascii="Times New Roman" w:hAnsi="Times New Roman" w:cs="Times New Roman"/>
          <w:sz w:val="28"/>
          <w:szCs w:val="28"/>
        </w:rPr>
        <w:br/>
      </w:r>
    </w:p>
    <w:p w:rsidR="00D35C11" w:rsidRPr="007830F3" w:rsidRDefault="00D35C11" w:rsidP="00D35C11">
      <w:pPr>
        <w:rPr>
          <w:rFonts w:ascii="Times New Roman" w:hAnsi="Times New Roman" w:cs="Times New Roman"/>
          <w:sz w:val="28"/>
          <w:szCs w:val="28"/>
        </w:rPr>
      </w:pPr>
      <w:r>
        <w:rPr>
          <w:rFonts w:ascii="Times New Roman" w:hAnsi="Times New Roman" w:cs="Times New Roman"/>
          <w:sz w:val="28"/>
          <w:szCs w:val="28"/>
        </w:rPr>
        <w:t>     7</w:t>
      </w:r>
      <w:r w:rsidRPr="007830F3">
        <w:rPr>
          <w:rFonts w:ascii="Times New Roman" w:hAnsi="Times New Roman" w:cs="Times New Roman"/>
          <w:sz w:val="28"/>
          <w:szCs w:val="28"/>
        </w:rPr>
        <w:t>. Подведение итогов урока: рефлекси</w:t>
      </w:r>
      <w:r>
        <w:rPr>
          <w:rFonts w:ascii="Times New Roman" w:hAnsi="Times New Roman" w:cs="Times New Roman"/>
          <w:sz w:val="28"/>
          <w:szCs w:val="28"/>
        </w:rPr>
        <w:t>я (анализ, самоанализ, выводы).</w:t>
      </w:r>
    </w:p>
    <w:p w:rsidR="0015496A" w:rsidRPr="0015496A" w:rsidRDefault="00D35C11" w:rsidP="00D35C11">
      <w:pPr>
        <w:rPr>
          <w:rFonts w:ascii="Times New Roman" w:hAnsi="Times New Roman" w:cs="Times New Roman"/>
          <w:sz w:val="28"/>
          <w:szCs w:val="28"/>
        </w:rPr>
      </w:pPr>
      <w:r>
        <w:rPr>
          <w:rFonts w:ascii="Times New Roman" w:hAnsi="Times New Roman" w:cs="Times New Roman"/>
          <w:sz w:val="28"/>
          <w:szCs w:val="28"/>
        </w:rPr>
        <w:t xml:space="preserve">         </w:t>
      </w:r>
      <w:r w:rsidR="0015496A" w:rsidRPr="0015496A">
        <w:rPr>
          <w:rFonts w:ascii="Times New Roman" w:hAnsi="Times New Roman" w:cs="Times New Roman"/>
          <w:sz w:val="28"/>
          <w:szCs w:val="28"/>
        </w:rPr>
        <w:t>Результат урока показал, что задачи, поставленные преподавателем, были всесторонне раскрыты:</w:t>
      </w:r>
      <w:r w:rsidR="0015496A" w:rsidRPr="0015496A">
        <w:rPr>
          <w:rFonts w:ascii="Times New Roman" w:hAnsi="Times New Roman" w:cs="Times New Roman"/>
          <w:sz w:val="28"/>
          <w:szCs w:val="28"/>
        </w:rPr>
        <w:br/>
        <w:t>- четкость и ясность поставленных задач.</w:t>
      </w:r>
      <w:r w:rsidR="0015496A" w:rsidRPr="0015496A">
        <w:rPr>
          <w:rFonts w:ascii="Times New Roman" w:hAnsi="Times New Roman" w:cs="Times New Roman"/>
          <w:sz w:val="28"/>
          <w:szCs w:val="28"/>
        </w:rPr>
        <w:br/>
        <w:t>- разнообразный музыкальный материал, способствующий развитию творческих способностей ребенка.</w:t>
      </w:r>
      <w:r w:rsidR="0015496A" w:rsidRPr="0015496A">
        <w:rPr>
          <w:rFonts w:ascii="Times New Roman" w:hAnsi="Times New Roman" w:cs="Times New Roman"/>
          <w:sz w:val="28"/>
          <w:szCs w:val="28"/>
        </w:rPr>
        <w:br/>
        <w:t>- создание образного ряда (образные сравнения, ассоциации).</w:t>
      </w:r>
      <w:r w:rsidR="0015496A" w:rsidRPr="0015496A">
        <w:rPr>
          <w:rFonts w:ascii="Times New Roman" w:hAnsi="Times New Roman" w:cs="Times New Roman"/>
          <w:sz w:val="28"/>
          <w:szCs w:val="28"/>
        </w:rPr>
        <w:br/>
        <w:t>- активизация слухового контроля.</w:t>
      </w:r>
      <w:r w:rsidR="0015496A" w:rsidRPr="0015496A">
        <w:rPr>
          <w:rFonts w:ascii="Times New Roman" w:hAnsi="Times New Roman" w:cs="Times New Roman"/>
          <w:sz w:val="28"/>
          <w:szCs w:val="28"/>
        </w:rPr>
        <w:br/>
        <w:t>- развитие мышления (игра в ансамбле).</w:t>
      </w:r>
      <w:r w:rsidR="0015496A" w:rsidRPr="0015496A">
        <w:rPr>
          <w:rFonts w:ascii="Times New Roman" w:hAnsi="Times New Roman" w:cs="Times New Roman"/>
          <w:sz w:val="28"/>
          <w:szCs w:val="28"/>
        </w:rPr>
        <w:br/>
        <w:t>- подача теоретических понятий в контексте музыкального образа.</w:t>
      </w:r>
      <w:r w:rsidR="0015496A" w:rsidRPr="0015496A">
        <w:rPr>
          <w:rFonts w:ascii="Times New Roman" w:hAnsi="Times New Roman" w:cs="Times New Roman"/>
          <w:sz w:val="28"/>
          <w:szCs w:val="28"/>
        </w:rPr>
        <w:br/>
        <w:t>- самоанализ учащимся исполняемых произв</w:t>
      </w:r>
      <w:r>
        <w:rPr>
          <w:rFonts w:ascii="Times New Roman" w:hAnsi="Times New Roman" w:cs="Times New Roman"/>
          <w:sz w:val="28"/>
          <w:szCs w:val="28"/>
        </w:rPr>
        <w:t>едений.</w:t>
      </w:r>
      <w:r>
        <w:rPr>
          <w:rFonts w:ascii="Times New Roman" w:hAnsi="Times New Roman" w:cs="Times New Roman"/>
          <w:sz w:val="28"/>
          <w:szCs w:val="28"/>
        </w:rPr>
        <w:br/>
      </w:r>
      <w:r>
        <w:rPr>
          <w:rFonts w:ascii="Times New Roman" w:hAnsi="Times New Roman" w:cs="Times New Roman"/>
          <w:sz w:val="28"/>
          <w:szCs w:val="28"/>
        </w:rPr>
        <w:br/>
        <w:t>8.</w:t>
      </w:r>
      <w:r w:rsidR="0015496A" w:rsidRPr="0015496A">
        <w:rPr>
          <w:rFonts w:ascii="Times New Roman" w:hAnsi="Times New Roman" w:cs="Times New Roman"/>
          <w:sz w:val="28"/>
          <w:szCs w:val="28"/>
        </w:rPr>
        <w:t xml:space="preserve"> Отметка.</w:t>
      </w:r>
      <w:r w:rsidR="0015496A" w:rsidRPr="0015496A">
        <w:rPr>
          <w:rFonts w:ascii="Times New Roman" w:hAnsi="Times New Roman" w:cs="Times New Roman"/>
          <w:sz w:val="28"/>
          <w:szCs w:val="28"/>
        </w:rPr>
        <w:br/>
      </w:r>
      <w:r w:rsidR="0015496A" w:rsidRPr="0015496A">
        <w:rPr>
          <w:rFonts w:ascii="Times New Roman" w:hAnsi="Times New Roman" w:cs="Times New Roman"/>
          <w:sz w:val="28"/>
          <w:szCs w:val="28"/>
        </w:rPr>
        <w:t> </w:t>
      </w:r>
      <w:r w:rsidR="0015496A" w:rsidRPr="0015496A">
        <w:rPr>
          <w:rFonts w:ascii="Times New Roman" w:hAnsi="Times New Roman" w:cs="Times New Roman"/>
          <w:sz w:val="28"/>
          <w:szCs w:val="28"/>
        </w:rPr>
        <w:br/>
      </w:r>
    </w:p>
    <w:p w:rsidR="00406263" w:rsidRDefault="00406263"/>
    <w:sectPr w:rsidR="00406263" w:rsidSect="004062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8445A"/>
    <w:multiLevelType w:val="hybridMultilevel"/>
    <w:tmpl w:val="8EB2BF5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A86EC2"/>
    <w:multiLevelType w:val="hybridMultilevel"/>
    <w:tmpl w:val="8EB2BF5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1B13DD"/>
    <w:multiLevelType w:val="hybridMultilevel"/>
    <w:tmpl w:val="C336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5496A"/>
    <w:rsid w:val="0015496A"/>
    <w:rsid w:val="0018476C"/>
    <w:rsid w:val="00406263"/>
    <w:rsid w:val="004A332A"/>
    <w:rsid w:val="005B03AE"/>
    <w:rsid w:val="00682E98"/>
    <w:rsid w:val="0078684B"/>
    <w:rsid w:val="008E2A51"/>
    <w:rsid w:val="00B608D5"/>
    <w:rsid w:val="00D35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6C839-18A7-4F45-9691-D8D39E23A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2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549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496A"/>
  </w:style>
  <w:style w:type="paragraph" w:styleId="a4">
    <w:name w:val="List Paragraph"/>
    <w:basedOn w:val="a"/>
    <w:uiPriority w:val="34"/>
    <w:qFormat/>
    <w:rsid w:val="0018476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1322</Words>
  <Characters>7539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ДШИ</dc:creator>
  <cp:lastModifiedBy>1</cp:lastModifiedBy>
  <cp:revision>6</cp:revision>
  <dcterms:created xsi:type="dcterms:W3CDTF">2018-02-27T17:07:00Z</dcterms:created>
  <dcterms:modified xsi:type="dcterms:W3CDTF">2018-02-28T11:56:00Z</dcterms:modified>
</cp:coreProperties>
</file>